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95" w:rsidRPr="003E4C5F" w:rsidRDefault="00FC7195" w:rsidP="00FC7195">
      <w:pPr>
        <w:spacing w:line="360" w:lineRule="auto"/>
        <w:rPr>
          <w:rFonts w:ascii="仿宋" w:eastAsia="仿宋" w:hAnsi="仿宋" w:cs="Times New Roman"/>
          <w:color w:val="000000"/>
          <w:sz w:val="30"/>
          <w:szCs w:val="30"/>
        </w:rPr>
      </w:pPr>
      <w:r w:rsidRPr="003E4C5F">
        <w:rPr>
          <w:rFonts w:ascii="仿宋" w:eastAsia="仿宋" w:hAnsi="仿宋" w:cs="SimSun"/>
          <w:color w:val="000000"/>
          <w:sz w:val="30"/>
          <w:szCs w:val="30"/>
        </w:rPr>
        <w:t>附件</w:t>
      </w:r>
      <w:r w:rsidRPr="003E4C5F">
        <w:rPr>
          <w:rFonts w:ascii="仿宋" w:eastAsia="仿宋" w:hAnsi="仿宋" w:cs="Times New Roman"/>
          <w:color w:val="000000"/>
          <w:sz w:val="30"/>
          <w:szCs w:val="30"/>
        </w:rPr>
        <w:t>2</w:t>
      </w:r>
    </w:p>
    <w:p w:rsidR="00FC7195" w:rsidRPr="00A25C58" w:rsidRDefault="00FC7195" w:rsidP="00FC7195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A25C58">
        <w:rPr>
          <w:rFonts w:ascii="仿宋" w:eastAsia="仿宋" w:hAnsi="仿宋" w:hint="eastAsia"/>
          <w:b/>
          <w:sz w:val="30"/>
          <w:szCs w:val="30"/>
        </w:rPr>
        <w:t>北京市园林绿化行业协会2021年“安海杯”</w:t>
      </w:r>
      <w:r>
        <w:rPr>
          <w:rFonts w:ascii="仿宋" w:eastAsia="仿宋" w:hAnsi="仿宋" w:hint="eastAsia"/>
          <w:b/>
          <w:sz w:val="30"/>
          <w:szCs w:val="30"/>
        </w:rPr>
        <w:t>修剪</w:t>
      </w:r>
      <w:r w:rsidRPr="00A25C58">
        <w:rPr>
          <w:rFonts w:ascii="仿宋" w:eastAsia="仿宋" w:hAnsi="仿宋" w:hint="eastAsia"/>
          <w:b/>
          <w:sz w:val="30"/>
          <w:szCs w:val="30"/>
        </w:rPr>
        <w:t>技能竞赛</w:t>
      </w:r>
    </w:p>
    <w:tbl>
      <w:tblPr>
        <w:tblpPr w:leftFromText="180" w:rightFromText="180" w:vertAnchor="text" w:horzAnchor="margin" w:tblpXSpec="center" w:tblpY="9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77"/>
        <w:gridCol w:w="1307"/>
        <w:gridCol w:w="1461"/>
        <w:gridCol w:w="3707"/>
      </w:tblGrid>
      <w:tr w:rsidR="00FC7195" w:rsidRPr="00A25C58" w:rsidTr="00514672">
        <w:trPr>
          <w:trHeight w:hRule="exact" w:val="86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95" w:rsidRPr="00A25C58" w:rsidRDefault="00FC7195" w:rsidP="00142F05">
            <w:pPr>
              <w:pStyle w:val="Other10"/>
              <w:spacing w:before="140" w:line="360" w:lineRule="auto"/>
              <w:ind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C58">
              <w:rPr>
                <w:rFonts w:ascii="仿宋" w:eastAsia="仿宋" w:hAnsi="仿宋"/>
                <w:color w:val="000000"/>
                <w:sz w:val="30"/>
                <w:szCs w:val="30"/>
              </w:rPr>
              <w:t>比赛项目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195" w:rsidRPr="00A25C58" w:rsidRDefault="00FC7195" w:rsidP="00142F0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C7195" w:rsidRPr="00A25C58" w:rsidTr="00514672">
        <w:trPr>
          <w:trHeight w:hRule="exact" w:val="70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95" w:rsidRPr="00A25C58" w:rsidRDefault="00FC7195" w:rsidP="00142F05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C58">
              <w:rPr>
                <w:rFonts w:ascii="仿宋" w:eastAsia="仿宋" w:hAnsi="仿宋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95" w:rsidRPr="00A25C58" w:rsidRDefault="00FC7195" w:rsidP="00142F0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95" w:rsidRPr="00A25C58" w:rsidRDefault="00FC7195" w:rsidP="00142F05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C58">
              <w:rPr>
                <w:rFonts w:ascii="仿宋" w:eastAsia="仿宋" w:hAnsi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195" w:rsidRPr="00A25C58" w:rsidRDefault="00FC7195" w:rsidP="00142F0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C7195" w:rsidRPr="00A25C58" w:rsidTr="00514672">
        <w:trPr>
          <w:trHeight w:hRule="exact" w:val="70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95" w:rsidRPr="00A25C58" w:rsidRDefault="00FC7195" w:rsidP="00142F05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C58">
              <w:rPr>
                <w:rFonts w:ascii="仿宋" w:eastAsia="仿宋" w:hAnsi="仿宋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95" w:rsidRPr="00A25C58" w:rsidRDefault="00FC7195" w:rsidP="00142F0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95" w:rsidRPr="00A25C58" w:rsidRDefault="00FC7195" w:rsidP="00142F05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C58">
              <w:rPr>
                <w:rFonts w:ascii="仿宋" w:eastAsia="仿宋" w:hAnsi="仿宋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195" w:rsidRPr="00A25C58" w:rsidRDefault="00FC7195" w:rsidP="00142F05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C7195" w:rsidRPr="00A25C58" w:rsidTr="00FC0879">
        <w:trPr>
          <w:trHeight w:hRule="exact" w:val="7374"/>
        </w:trPr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195" w:rsidRPr="00A25C58" w:rsidRDefault="00FC7195" w:rsidP="000F5C48">
            <w:pPr>
              <w:pStyle w:val="Other10"/>
              <w:adjustRightInd w:val="0"/>
              <w:snapToGrid w:val="0"/>
              <w:spacing w:line="600" w:lineRule="exact"/>
              <w:ind w:firstLine="0"/>
              <w:rPr>
                <w:rFonts w:ascii="仿宋" w:eastAsia="仿宋" w:hAnsi="仿宋"/>
                <w:sz w:val="30"/>
                <w:szCs w:val="30"/>
              </w:rPr>
            </w:pPr>
            <w:r w:rsidRPr="00A25C58">
              <w:rPr>
                <w:rFonts w:ascii="仿宋" w:eastAsia="仿宋" w:hAnsi="仿宋"/>
                <w:color w:val="000000"/>
                <w:sz w:val="30"/>
                <w:szCs w:val="30"/>
              </w:rPr>
              <w:t>本人承诺：</w:t>
            </w:r>
          </w:p>
          <w:p w:rsidR="00FC7195" w:rsidRPr="00A25C58" w:rsidRDefault="00FB76FD" w:rsidP="000F5C48">
            <w:pPr>
              <w:pStyle w:val="Other10"/>
              <w:tabs>
                <w:tab w:val="left" w:pos="845"/>
              </w:tabs>
              <w:adjustRightInd w:val="0"/>
              <w:snapToGrid w:val="0"/>
              <w:spacing w:line="600" w:lineRule="exact"/>
              <w:ind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  <w:lang w:eastAsia="zh-CN"/>
              </w:rPr>
              <w:t xml:space="preserve">    1.</w:t>
            </w:r>
            <w:r w:rsidR="00FC7195" w:rsidRPr="00A25C58">
              <w:rPr>
                <w:rFonts w:ascii="仿宋" w:eastAsia="仿宋" w:hAnsi="仿宋"/>
                <w:color w:val="000000"/>
                <w:sz w:val="30"/>
                <w:szCs w:val="30"/>
              </w:rPr>
              <w:t>竞赛实操期间严格遵守园林绿化安全生产规章制度；</w:t>
            </w:r>
          </w:p>
          <w:p w:rsidR="00FC7195" w:rsidRPr="00A25C58" w:rsidRDefault="00FB76FD" w:rsidP="000F5C48">
            <w:pPr>
              <w:pStyle w:val="Other10"/>
              <w:tabs>
                <w:tab w:val="left" w:pos="866"/>
              </w:tabs>
              <w:adjustRightInd w:val="0"/>
              <w:snapToGrid w:val="0"/>
              <w:spacing w:line="600" w:lineRule="exact"/>
              <w:ind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  <w:lang w:eastAsia="zh-CN"/>
              </w:rPr>
              <w:t xml:space="preserve">    2.</w:t>
            </w:r>
            <w:r w:rsidR="00FC7195" w:rsidRPr="00A25C58">
              <w:rPr>
                <w:rFonts w:ascii="仿宋" w:eastAsia="仿宋" w:hAnsi="仿宋"/>
                <w:color w:val="000000"/>
                <w:sz w:val="30"/>
                <w:szCs w:val="30"/>
              </w:rPr>
              <w:t>竞赛实操期间严格执行园林绿化修剪操作规程；</w:t>
            </w:r>
          </w:p>
          <w:p w:rsidR="00FC7195" w:rsidRPr="00A25C58" w:rsidRDefault="00FB76FD" w:rsidP="000F5C48">
            <w:pPr>
              <w:pStyle w:val="Other10"/>
              <w:tabs>
                <w:tab w:val="left" w:pos="866"/>
              </w:tabs>
              <w:adjustRightInd w:val="0"/>
              <w:snapToGrid w:val="0"/>
              <w:spacing w:line="600" w:lineRule="exact"/>
              <w:ind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  <w:lang w:eastAsia="zh-CN"/>
              </w:rPr>
              <w:t xml:space="preserve">    3.</w:t>
            </w:r>
            <w:r w:rsidR="00FC7195" w:rsidRPr="00A25C58">
              <w:rPr>
                <w:rFonts w:ascii="仿宋" w:eastAsia="仿宋" w:hAnsi="仿宋"/>
                <w:color w:val="000000"/>
                <w:sz w:val="30"/>
                <w:szCs w:val="30"/>
              </w:rPr>
              <w:t>竞赛期间不饮酒操作；</w:t>
            </w:r>
          </w:p>
          <w:p w:rsidR="00FC7195" w:rsidRPr="00FB76FD" w:rsidRDefault="00FB76FD" w:rsidP="000F5C48">
            <w:pPr>
              <w:pStyle w:val="Other10"/>
              <w:tabs>
                <w:tab w:val="left" w:pos="874"/>
              </w:tabs>
              <w:adjustRightInd w:val="0"/>
              <w:snapToGrid w:val="0"/>
              <w:spacing w:line="600" w:lineRule="exact"/>
              <w:ind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  <w:lang w:eastAsia="zh-CN"/>
              </w:rPr>
              <w:t xml:space="preserve">    4.</w:t>
            </w:r>
            <w:r w:rsidR="00FC7195" w:rsidRPr="00A25C58">
              <w:rPr>
                <w:rFonts w:ascii="仿宋" w:eastAsia="仿宋" w:hAnsi="仿宋"/>
                <w:color w:val="000000"/>
                <w:sz w:val="30"/>
                <w:szCs w:val="30"/>
              </w:rPr>
              <w:t>实操竞赛开始前正确穿戴劳保用品。</w:t>
            </w:r>
          </w:p>
          <w:p w:rsidR="00FC0879" w:rsidRDefault="00FC0879" w:rsidP="000F5C48">
            <w:pPr>
              <w:pStyle w:val="Other10"/>
              <w:spacing w:line="600" w:lineRule="exact"/>
              <w:ind w:firstLine="0"/>
              <w:rPr>
                <w:rFonts w:ascii="仿宋" w:eastAsia="仿宋" w:hAnsi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  <w:lang w:eastAsia="zh-CN"/>
              </w:rPr>
              <w:t xml:space="preserve">    </w:t>
            </w:r>
          </w:p>
          <w:p w:rsidR="000F5C48" w:rsidRDefault="00FC0879" w:rsidP="000F5C48">
            <w:pPr>
              <w:pStyle w:val="Other10"/>
              <w:spacing w:line="600" w:lineRule="exact"/>
              <w:ind w:firstLine="0"/>
              <w:rPr>
                <w:rFonts w:ascii="仿宋" w:eastAsia="仿宋" w:hAnsi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  <w:lang w:eastAsia="zh-CN"/>
              </w:rPr>
              <w:t xml:space="preserve">   </w:t>
            </w:r>
            <w:r w:rsidR="00FB76FD" w:rsidRPr="00935015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本人</w:t>
            </w:r>
            <w:r w:rsidR="000F5C48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在竞赛期间严格遵守安全</w:t>
            </w:r>
            <w:r w:rsidR="00FE5B91">
              <w:rPr>
                <w:rFonts w:ascii="仿宋" w:eastAsia="仿宋" w:hAnsi="仿宋" w:hint="eastAsia"/>
                <w:b/>
                <w:bCs/>
                <w:sz w:val="30"/>
                <w:szCs w:val="30"/>
                <w:lang w:eastAsia="zh-CN"/>
              </w:rPr>
              <w:t>生产</w:t>
            </w:r>
            <w:r w:rsidR="000F5C48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操作规定</w:t>
            </w:r>
            <w:r w:rsidR="00FB76FD" w:rsidRPr="00935015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，如因</w:t>
            </w:r>
            <w:r w:rsidR="00807BD0">
              <w:rPr>
                <w:rFonts w:ascii="仿宋" w:eastAsia="仿宋" w:hAnsi="仿宋" w:hint="eastAsia"/>
                <w:b/>
                <w:bCs/>
                <w:sz w:val="30"/>
                <w:szCs w:val="30"/>
                <w:lang w:eastAsia="zh-CN"/>
              </w:rPr>
              <w:t>违规操作</w:t>
            </w:r>
            <w:r w:rsidR="00FB76FD" w:rsidRPr="00935015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引起</w:t>
            </w:r>
            <w:r w:rsidR="00FE5B91">
              <w:rPr>
                <w:rFonts w:ascii="仿宋" w:eastAsia="仿宋" w:hAnsi="仿宋" w:hint="eastAsia"/>
                <w:b/>
                <w:bCs/>
                <w:sz w:val="30"/>
                <w:szCs w:val="30"/>
                <w:lang w:eastAsia="zh-CN"/>
              </w:rPr>
              <w:t>安全</w:t>
            </w:r>
            <w:r w:rsidR="00FB76FD" w:rsidRPr="00935015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问题，愿承担由此带来的全部法律责任。</w:t>
            </w:r>
          </w:p>
          <w:p w:rsidR="00FC0879" w:rsidRDefault="00FC0879" w:rsidP="000F5C48">
            <w:pPr>
              <w:pStyle w:val="Other10"/>
              <w:spacing w:line="600" w:lineRule="exact"/>
              <w:ind w:firstLine="0"/>
              <w:rPr>
                <w:rFonts w:ascii="仿宋" w:eastAsia="仿宋" w:hAnsi="仿宋"/>
                <w:b/>
                <w:bCs/>
                <w:sz w:val="30"/>
                <w:szCs w:val="30"/>
                <w:lang w:eastAsia="zh-CN"/>
              </w:rPr>
            </w:pPr>
          </w:p>
          <w:p w:rsidR="000F5C48" w:rsidRPr="00A25C58" w:rsidRDefault="000F5C48" w:rsidP="000F5C48">
            <w:pPr>
              <w:pStyle w:val="Other10"/>
              <w:spacing w:line="600" w:lineRule="exact"/>
              <w:ind w:firstLine="0"/>
              <w:rPr>
                <w:rFonts w:ascii="仿宋" w:eastAsia="仿宋" w:hAnsi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  <w:lang w:eastAsia="zh-CN"/>
              </w:rPr>
              <w:t xml:space="preserve">                                  </w:t>
            </w:r>
            <w:r w:rsidRPr="00A25C58">
              <w:rPr>
                <w:rFonts w:ascii="仿宋" w:eastAsia="仿宋" w:hAnsi="仿宋"/>
                <w:color w:val="000000"/>
                <w:sz w:val="30"/>
                <w:szCs w:val="30"/>
              </w:rPr>
              <w:t>承诺人：</w:t>
            </w:r>
          </w:p>
          <w:p w:rsidR="00FB76FD" w:rsidRPr="00935015" w:rsidRDefault="000F5C48" w:rsidP="000F5C48">
            <w:pPr>
              <w:adjustRightInd w:val="0"/>
              <w:snapToGrid w:val="0"/>
              <w:spacing w:line="600" w:lineRule="exact"/>
              <w:ind w:firstLineChars="200" w:firstLine="60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25C5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                              </w:t>
            </w:r>
            <w:r w:rsidRPr="00A25C58">
              <w:rPr>
                <w:rFonts w:ascii="仿宋" w:eastAsia="仿宋" w:hAnsi="仿宋"/>
                <w:color w:val="000000"/>
                <w:sz w:val="30"/>
                <w:szCs w:val="30"/>
              </w:rPr>
              <w:t>年</w:t>
            </w:r>
            <w:r w:rsidRPr="00A25C5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A25C58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月 </w:t>
            </w:r>
            <w:r w:rsidRPr="00A25C5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A25C58">
              <w:rPr>
                <w:rFonts w:ascii="仿宋" w:eastAsia="仿宋" w:hAnsi="仿宋"/>
                <w:color w:val="000000"/>
                <w:sz w:val="30"/>
                <w:szCs w:val="30"/>
              </w:rPr>
              <w:t>日</w:t>
            </w:r>
          </w:p>
          <w:p w:rsidR="00FB76FD" w:rsidRPr="00A25C58" w:rsidRDefault="00FB76FD" w:rsidP="000F5C48">
            <w:pPr>
              <w:pStyle w:val="Other10"/>
              <w:tabs>
                <w:tab w:val="left" w:pos="874"/>
              </w:tabs>
              <w:adjustRightInd w:val="0"/>
              <w:snapToGrid w:val="0"/>
              <w:spacing w:line="600" w:lineRule="exact"/>
              <w:ind w:firstLine="0"/>
              <w:rPr>
                <w:rFonts w:ascii="仿宋" w:eastAsia="仿宋" w:hAnsi="仿宋"/>
                <w:sz w:val="30"/>
                <w:szCs w:val="30"/>
              </w:rPr>
            </w:pPr>
          </w:p>
          <w:p w:rsidR="00FC7195" w:rsidRPr="00A25C58" w:rsidRDefault="00FC7195" w:rsidP="000F5C48">
            <w:pPr>
              <w:pStyle w:val="Other10"/>
              <w:adjustRightInd w:val="0"/>
              <w:snapToGrid w:val="0"/>
              <w:spacing w:line="600" w:lineRule="exact"/>
              <w:ind w:firstLine="0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  <w:p w:rsidR="00FC7195" w:rsidRPr="00A25C58" w:rsidRDefault="00FC7195" w:rsidP="000F5C48">
            <w:pPr>
              <w:pStyle w:val="Other10"/>
              <w:spacing w:line="600" w:lineRule="exact"/>
              <w:ind w:firstLine="0"/>
              <w:rPr>
                <w:rFonts w:ascii="仿宋" w:eastAsia="仿宋" w:hAnsi="仿宋"/>
                <w:sz w:val="30"/>
                <w:szCs w:val="30"/>
              </w:rPr>
            </w:pPr>
            <w:r w:rsidRPr="00A25C58">
              <w:rPr>
                <w:rFonts w:ascii="仿宋" w:eastAsia="仿宋" w:hAnsi="仿宋" w:hint="eastAsia"/>
                <w:color w:val="000000"/>
                <w:sz w:val="30"/>
                <w:szCs w:val="30"/>
                <w:lang w:eastAsia="zh-CN"/>
              </w:rPr>
              <w:t xml:space="preserve">                                   </w:t>
            </w:r>
          </w:p>
        </w:tc>
      </w:tr>
    </w:tbl>
    <w:p w:rsidR="00262562" w:rsidRPr="004404F0" w:rsidRDefault="004404F0" w:rsidP="004404F0">
      <w:pPr>
        <w:spacing w:line="360" w:lineRule="auto"/>
        <w:ind w:left="420"/>
        <w:jc w:val="center"/>
        <w:rPr>
          <w:rFonts w:ascii="仿宋" w:eastAsia="仿宋" w:hAnsi="仿宋"/>
          <w:b/>
          <w:sz w:val="30"/>
          <w:szCs w:val="30"/>
        </w:rPr>
      </w:pPr>
      <w:r w:rsidRPr="004404F0">
        <w:rPr>
          <w:rFonts w:ascii="仿宋" w:eastAsia="仿宋" w:hAnsi="仿宋" w:hint="eastAsia"/>
          <w:b/>
          <w:sz w:val="30"/>
          <w:szCs w:val="30"/>
        </w:rPr>
        <w:t>安全操作承诺书</w:t>
      </w:r>
    </w:p>
    <w:p w:rsidR="00262562" w:rsidRDefault="00262562" w:rsidP="00046399">
      <w:pPr>
        <w:spacing w:line="360" w:lineRule="auto"/>
        <w:ind w:left="420"/>
        <w:rPr>
          <w:rFonts w:ascii="仿宋" w:eastAsia="仿宋" w:hAnsi="仿宋"/>
          <w:sz w:val="30"/>
          <w:szCs w:val="30"/>
        </w:rPr>
      </w:pPr>
    </w:p>
    <w:p w:rsidR="00262562" w:rsidRDefault="00262562" w:rsidP="00046399">
      <w:pPr>
        <w:spacing w:line="360" w:lineRule="auto"/>
        <w:ind w:left="420"/>
        <w:rPr>
          <w:rFonts w:ascii="仿宋" w:eastAsia="仿宋" w:hAnsi="仿宋"/>
          <w:sz w:val="30"/>
          <w:szCs w:val="30"/>
        </w:rPr>
      </w:pPr>
    </w:p>
    <w:p w:rsidR="00262562" w:rsidRDefault="00262562" w:rsidP="00046399">
      <w:pPr>
        <w:spacing w:line="360" w:lineRule="auto"/>
        <w:ind w:left="420"/>
        <w:rPr>
          <w:rFonts w:ascii="仿宋" w:eastAsia="仿宋" w:hAnsi="仿宋"/>
          <w:sz w:val="30"/>
          <w:szCs w:val="30"/>
        </w:rPr>
      </w:pPr>
    </w:p>
    <w:p w:rsidR="00FC7195" w:rsidRDefault="00FC7195" w:rsidP="00046399">
      <w:pPr>
        <w:spacing w:line="360" w:lineRule="auto"/>
        <w:ind w:left="420"/>
        <w:rPr>
          <w:rFonts w:ascii="仿宋" w:eastAsia="仿宋" w:hAnsi="仿宋"/>
          <w:sz w:val="30"/>
          <w:szCs w:val="30"/>
        </w:rPr>
      </w:pPr>
    </w:p>
    <w:p w:rsidR="00FC7195" w:rsidRDefault="00FC7195" w:rsidP="00046399">
      <w:pPr>
        <w:spacing w:line="360" w:lineRule="auto"/>
        <w:ind w:left="420"/>
        <w:rPr>
          <w:rFonts w:ascii="仿宋" w:eastAsia="仿宋" w:hAnsi="仿宋"/>
          <w:sz w:val="30"/>
          <w:szCs w:val="30"/>
        </w:rPr>
      </w:pPr>
    </w:p>
    <w:p w:rsidR="00FC7195" w:rsidRDefault="00FC7195" w:rsidP="00046399">
      <w:pPr>
        <w:spacing w:line="360" w:lineRule="auto"/>
        <w:ind w:left="420"/>
        <w:rPr>
          <w:rFonts w:ascii="仿宋" w:eastAsia="仿宋" w:hAnsi="仿宋"/>
          <w:sz w:val="30"/>
          <w:szCs w:val="30"/>
        </w:rPr>
      </w:pPr>
    </w:p>
    <w:p w:rsidR="00FC7195" w:rsidRDefault="00FC7195" w:rsidP="00046399">
      <w:pPr>
        <w:spacing w:line="360" w:lineRule="auto"/>
        <w:ind w:left="420"/>
        <w:rPr>
          <w:rFonts w:ascii="仿宋" w:eastAsia="仿宋" w:hAnsi="仿宋"/>
          <w:sz w:val="30"/>
          <w:szCs w:val="30"/>
        </w:rPr>
      </w:pPr>
    </w:p>
    <w:p w:rsidR="00FC7195" w:rsidRDefault="00FC7195" w:rsidP="00046399">
      <w:pPr>
        <w:spacing w:line="360" w:lineRule="auto"/>
        <w:ind w:left="420"/>
        <w:rPr>
          <w:rFonts w:ascii="仿宋" w:eastAsia="仿宋" w:hAnsi="仿宋"/>
          <w:sz w:val="30"/>
          <w:szCs w:val="30"/>
        </w:rPr>
      </w:pPr>
    </w:p>
    <w:p w:rsidR="00FC7195" w:rsidRPr="00FC7195" w:rsidRDefault="00FC7195" w:rsidP="00FC7195">
      <w:pPr>
        <w:rPr>
          <w:rFonts w:ascii="仿宋" w:eastAsia="仿宋" w:hAnsi="仿宋"/>
          <w:sz w:val="30"/>
          <w:szCs w:val="30"/>
        </w:rPr>
      </w:pPr>
    </w:p>
    <w:p w:rsidR="00FC7195" w:rsidRPr="00FC7195" w:rsidRDefault="00FC7195" w:rsidP="00FC7195">
      <w:pPr>
        <w:rPr>
          <w:rFonts w:ascii="仿宋" w:eastAsia="仿宋" w:hAnsi="仿宋"/>
          <w:sz w:val="30"/>
          <w:szCs w:val="30"/>
        </w:rPr>
      </w:pPr>
    </w:p>
    <w:p w:rsidR="00FC7195" w:rsidRPr="00FC7195" w:rsidRDefault="00FC7195" w:rsidP="00FC7195">
      <w:pPr>
        <w:rPr>
          <w:rFonts w:ascii="仿宋" w:eastAsia="仿宋" w:hAnsi="仿宋"/>
          <w:sz w:val="30"/>
          <w:szCs w:val="30"/>
        </w:rPr>
      </w:pPr>
    </w:p>
    <w:p w:rsidR="00FC7195" w:rsidRPr="00FC7195" w:rsidRDefault="00FC7195" w:rsidP="00FC7195">
      <w:pPr>
        <w:rPr>
          <w:rFonts w:ascii="仿宋" w:eastAsia="仿宋" w:hAnsi="仿宋"/>
          <w:sz w:val="30"/>
          <w:szCs w:val="30"/>
        </w:rPr>
      </w:pPr>
    </w:p>
    <w:p w:rsidR="00FC7195" w:rsidRPr="00FC7195" w:rsidRDefault="00FC7195" w:rsidP="00FC7195">
      <w:pPr>
        <w:rPr>
          <w:rFonts w:ascii="仿宋" w:eastAsia="仿宋" w:hAnsi="仿宋"/>
          <w:sz w:val="30"/>
          <w:szCs w:val="30"/>
        </w:rPr>
      </w:pPr>
    </w:p>
    <w:p w:rsidR="00FC7195" w:rsidRPr="00FC7195" w:rsidRDefault="00FC7195" w:rsidP="00FC7195">
      <w:pPr>
        <w:rPr>
          <w:rFonts w:ascii="仿宋" w:eastAsia="仿宋" w:hAnsi="仿宋"/>
          <w:sz w:val="30"/>
          <w:szCs w:val="30"/>
        </w:rPr>
      </w:pPr>
    </w:p>
    <w:p w:rsidR="00FC7195" w:rsidRPr="00FC7195" w:rsidRDefault="00FC7195" w:rsidP="00FC7195">
      <w:pPr>
        <w:rPr>
          <w:rFonts w:ascii="仿宋" w:eastAsia="仿宋" w:hAnsi="仿宋"/>
          <w:sz w:val="30"/>
          <w:szCs w:val="30"/>
        </w:rPr>
      </w:pPr>
    </w:p>
    <w:p w:rsidR="00FC7195" w:rsidRPr="00FC7195" w:rsidRDefault="00FC7195" w:rsidP="00FC7195">
      <w:pPr>
        <w:rPr>
          <w:rFonts w:ascii="仿宋" w:eastAsia="仿宋" w:hAnsi="仿宋"/>
          <w:sz w:val="30"/>
          <w:szCs w:val="30"/>
        </w:rPr>
      </w:pPr>
    </w:p>
    <w:p w:rsidR="00FC7195" w:rsidRPr="00FC7195" w:rsidRDefault="00FC7195" w:rsidP="00FC7195">
      <w:pPr>
        <w:rPr>
          <w:rFonts w:ascii="仿宋" w:eastAsia="仿宋" w:hAnsi="仿宋"/>
          <w:sz w:val="30"/>
          <w:szCs w:val="30"/>
        </w:rPr>
      </w:pPr>
    </w:p>
    <w:p w:rsidR="00FC7195" w:rsidRPr="00FC7195" w:rsidRDefault="00FC7195" w:rsidP="00FC7195">
      <w:pPr>
        <w:rPr>
          <w:rFonts w:ascii="仿宋" w:eastAsia="仿宋" w:hAnsi="仿宋"/>
          <w:sz w:val="30"/>
          <w:szCs w:val="30"/>
        </w:rPr>
      </w:pPr>
    </w:p>
    <w:p w:rsidR="00FC7195" w:rsidRPr="00FC7195" w:rsidRDefault="00FC7195" w:rsidP="00FC7195">
      <w:pPr>
        <w:rPr>
          <w:rFonts w:ascii="仿宋" w:eastAsia="仿宋" w:hAnsi="仿宋"/>
          <w:sz w:val="30"/>
          <w:szCs w:val="30"/>
        </w:rPr>
      </w:pPr>
    </w:p>
    <w:p w:rsidR="00FC7195" w:rsidRDefault="00FC7195" w:rsidP="00FC7195">
      <w:pPr>
        <w:tabs>
          <w:tab w:val="left" w:pos="625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</w:p>
    <w:p w:rsidR="00FC0879" w:rsidRDefault="00FC0879" w:rsidP="00FC7195">
      <w:pPr>
        <w:tabs>
          <w:tab w:val="left" w:pos="625"/>
        </w:tabs>
        <w:rPr>
          <w:rFonts w:ascii="仿宋" w:eastAsia="仿宋" w:hAnsi="仿宋"/>
          <w:color w:val="000000"/>
          <w:sz w:val="30"/>
          <w:szCs w:val="30"/>
        </w:rPr>
      </w:pPr>
    </w:p>
    <w:p w:rsidR="00FC0879" w:rsidRDefault="00FC0879" w:rsidP="00FC7195">
      <w:pPr>
        <w:tabs>
          <w:tab w:val="left" w:pos="625"/>
        </w:tabs>
        <w:rPr>
          <w:rFonts w:ascii="仿宋" w:eastAsia="仿宋" w:hAnsi="仿宋"/>
          <w:color w:val="000000"/>
          <w:sz w:val="30"/>
          <w:szCs w:val="30"/>
        </w:rPr>
      </w:pPr>
    </w:p>
    <w:p w:rsidR="00FC7195" w:rsidRPr="00FC0879" w:rsidRDefault="000F5C48" w:rsidP="00FC7195">
      <w:pPr>
        <w:tabs>
          <w:tab w:val="left" w:pos="625"/>
        </w:tabs>
        <w:rPr>
          <w:rFonts w:ascii="仿宋" w:eastAsia="仿宋" w:hAnsi="仿宋"/>
          <w:color w:val="000000"/>
          <w:sz w:val="30"/>
          <w:szCs w:val="30"/>
        </w:rPr>
      </w:pPr>
      <w:r w:rsidRPr="00A25C58">
        <w:rPr>
          <w:rFonts w:ascii="仿宋" w:eastAsia="仿宋" w:hAnsi="仿宋"/>
          <w:color w:val="000000"/>
          <w:sz w:val="30"/>
          <w:szCs w:val="30"/>
        </w:rPr>
        <w:t>注：组委会有权终止安全生产操作违规、违章选手继续竞赛，并取消参赛资格。</w:t>
      </w:r>
    </w:p>
    <w:p w:rsidR="000F5C48" w:rsidRDefault="000F5C48" w:rsidP="00C05BCE">
      <w:pPr>
        <w:spacing w:line="360" w:lineRule="auto"/>
        <w:rPr>
          <w:rFonts w:ascii="仿宋" w:eastAsia="仿宋" w:hAnsi="仿宋" w:cs="SimSun"/>
          <w:color w:val="000000"/>
          <w:sz w:val="30"/>
          <w:szCs w:val="30"/>
        </w:rPr>
      </w:pPr>
    </w:p>
    <w:sectPr w:rsidR="000F5C48" w:rsidSect="00AF5D12">
      <w:pgSz w:w="11900" w:h="16840"/>
      <w:pgMar w:top="1797" w:right="1440" w:bottom="1797" w:left="144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1C" w:rsidRDefault="006C241C" w:rsidP="00046399">
      <w:r>
        <w:separator/>
      </w:r>
    </w:p>
  </w:endnote>
  <w:endnote w:type="continuationSeparator" w:id="0">
    <w:p w:rsidR="006C241C" w:rsidRDefault="006C241C" w:rsidP="0004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1C" w:rsidRDefault="006C241C" w:rsidP="00046399">
      <w:r>
        <w:separator/>
      </w:r>
    </w:p>
  </w:footnote>
  <w:footnote w:type="continuationSeparator" w:id="0">
    <w:p w:rsidR="006C241C" w:rsidRDefault="006C241C" w:rsidP="00046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43454F"/>
    <w:multiLevelType w:val="singleLevel"/>
    <w:tmpl w:val="B143454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923111"/>
    <w:multiLevelType w:val="singleLevel"/>
    <w:tmpl w:val="CF923111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2">
    <w:nsid w:val="04D519B3"/>
    <w:multiLevelType w:val="multilevel"/>
    <w:tmpl w:val="5052E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C3E98"/>
    <w:multiLevelType w:val="singleLevel"/>
    <w:tmpl w:val="93A8338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4">
    <w:nsid w:val="4B2F01EC"/>
    <w:multiLevelType w:val="multilevel"/>
    <w:tmpl w:val="2B68AC96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zh-TW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286012"/>
    <w:rsid w:val="00003FB6"/>
    <w:rsid w:val="000130D4"/>
    <w:rsid w:val="000350DD"/>
    <w:rsid w:val="00036D2E"/>
    <w:rsid w:val="00046399"/>
    <w:rsid w:val="000C1FBD"/>
    <w:rsid w:val="000E4F1E"/>
    <w:rsid w:val="000F5C48"/>
    <w:rsid w:val="00114809"/>
    <w:rsid w:val="00126FEF"/>
    <w:rsid w:val="00177A67"/>
    <w:rsid w:val="001C64DB"/>
    <w:rsid w:val="001C6D65"/>
    <w:rsid w:val="001F3A58"/>
    <w:rsid w:val="002031D1"/>
    <w:rsid w:val="002452DB"/>
    <w:rsid w:val="00262562"/>
    <w:rsid w:val="002979A4"/>
    <w:rsid w:val="00365673"/>
    <w:rsid w:val="003C06E0"/>
    <w:rsid w:val="004278D3"/>
    <w:rsid w:val="004404F0"/>
    <w:rsid w:val="004A0E51"/>
    <w:rsid w:val="004A433E"/>
    <w:rsid w:val="004A7A52"/>
    <w:rsid w:val="00514672"/>
    <w:rsid w:val="00557E07"/>
    <w:rsid w:val="00573461"/>
    <w:rsid w:val="00587A44"/>
    <w:rsid w:val="005B0788"/>
    <w:rsid w:val="00634749"/>
    <w:rsid w:val="00665283"/>
    <w:rsid w:val="006A2088"/>
    <w:rsid w:val="006C241C"/>
    <w:rsid w:val="006C2B2A"/>
    <w:rsid w:val="00724BDC"/>
    <w:rsid w:val="00783E1A"/>
    <w:rsid w:val="007A149C"/>
    <w:rsid w:val="007D3687"/>
    <w:rsid w:val="007E0D83"/>
    <w:rsid w:val="00807BD0"/>
    <w:rsid w:val="00856757"/>
    <w:rsid w:val="00867319"/>
    <w:rsid w:val="00897F95"/>
    <w:rsid w:val="009344C1"/>
    <w:rsid w:val="009A7208"/>
    <w:rsid w:val="009B69E5"/>
    <w:rsid w:val="00A25C58"/>
    <w:rsid w:val="00A66F24"/>
    <w:rsid w:val="00AD5D71"/>
    <w:rsid w:val="00AD684B"/>
    <w:rsid w:val="00AE76CC"/>
    <w:rsid w:val="00AF5D12"/>
    <w:rsid w:val="00B261CE"/>
    <w:rsid w:val="00B437B0"/>
    <w:rsid w:val="00BA28B1"/>
    <w:rsid w:val="00BD6393"/>
    <w:rsid w:val="00BE1112"/>
    <w:rsid w:val="00C0380F"/>
    <w:rsid w:val="00C05BCE"/>
    <w:rsid w:val="00C667EB"/>
    <w:rsid w:val="00CA6F89"/>
    <w:rsid w:val="00CB3006"/>
    <w:rsid w:val="00CD1039"/>
    <w:rsid w:val="00D343EE"/>
    <w:rsid w:val="00D87B10"/>
    <w:rsid w:val="00DA386F"/>
    <w:rsid w:val="00DD0C78"/>
    <w:rsid w:val="00E63B87"/>
    <w:rsid w:val="00EB6758"/>
    <w:rsid w:val="00EC5F19"/>
    <w:rsid w:val="00ED0452"/>
    <w:rsid w:val="00EE259F"/>
    <w:rsid w:val="00F402A8"/>
    <w:rsid w:val="00F90F88"/>
    <w:rsid w:val="00F946A0"/>
    <w:rsid w:val="00FB76FD"/>
    <w:rsid w:val="00FC0879"/>
    <w:rsid w:val="00FC7195"/>
    <w:rsid w:val="00FE5B91"/>
    <w:rsid w:val="00FF6ADE"/>
    <w:rsid w:val="19C17B4C"/>
    <w:rsid w:val="3F28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4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6399"/>
    <w:rPr>
      <w:kern w:val="2"/>
      <w:sz w:val="18"/>
      <w:szCs w:val="18"/>
    </w:rPr>
  </w:style>
  <w:style w:type="paragraph" w:styleId="a4">
    <w:name w:val="footer"/>
    <w:basedOn w:val="a"/>
    <w:link w:val="Char0"/>
    <w:rsid w:val="0004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6399"/>
    <w:rPr>
      <w:kern w:val="2"/>
      <w:sz w:val="18"/>
      <w:szCs w:val="18"/>
    </w:rPr>
  </w:style>
  <w:style w:type="character" w:customStyle="1" w:styleId="Headerorfooter2">
    <w:name w:val="Header or footer|2_"/>
    <w:basedOn w:val="a0"/>
    <w:link w:val="Headerorfooter20"/>
    <w:rsid w:val="00046399"/>
    <w:rPr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046399"/>
    <w:rPr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399"/>
    <w:rPr>
      <w:rFonts w:ascii="SimSun" w:eastAsia="SimSun" w:hAnsi="SimSun" w:cs="SimSun"/>
      <w:sz w:val="32"/>
      <w:szCs w:val="3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046399"/>
    <w:rPr>
      <w:rFonts w:ascii="SimSun" w:eastAsia="SimSun" w:hAnsi="SimSun" w:cs="SimSun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rsid w:val="00046399"/>
    <w:rPr>
      <w:rFonts w:ascii="SimSun" w:eastAsia="SimSun" w:hAnsi="SimSun" w:cs="SimSun"/>
      <w:sz w:val="28"/>
      <w:szCs w:val="28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046399"/>
    <w:pPr>
      <w:jc w:val="left"/>
    </w:pPr>
    <w:rPr>
      <w:kern w:val="0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399"/>
    <w:pPr>
      <w:spacing w:after="310" w:line="619" w:lineRule="exact"/>
      <w:ind w:firstLine="640"/>
      <w:jc w:val="left"/>
    </w:pPr>
    <w:rPr>
      <w:kern w:val="0"/>
      <w:sz w:val="30"/>
      <w:szCs w:val="30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399"/>
    <w:pPr>
      <w:spacing w:after="480"/>
      <w:jc w:val="center"/>
    </w:pPr>
    <w:rPr>
      <w:rFonts w:ascii="SimSun" w:eastAsia="SimSun" w:hAnsi="SimSun" w:cs="SimSun"/>
      <w:kern w:val="0"/>
      <w:sz w:val="32"/>
      <w:szCs w:val="32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046399"/>
    <w:pPr>
      <w:jc w:val="left"/>
    </w:pPr>
    <w:rPr>
      <w:rFonts w:ascii="SimSun" w:eastAsia="SimSun" w:hAnsi="SimSun" w:cs="SimSun"/>
      <w:kern w:val="0"/>
      <w:sz w:val="26"/>
      <w:szCs w:val="26"/>
      <w:lang w:val="zh-TW" w:eastAsia="zh-TW" w:bidi="zh-TW"/>
    </w:rPr>
  </w:style>
  <w:style w:type="paragraph" w:customStyle="1" w:styleId="Other10">
    <w:name w:val="Other|1"/>
    <w:basedOn w:val="a"/>
    <w:link w:val="Other1"/>
    <w:rsid w:val="00046399"/>
    <w:pPr>
      <w:spacing w:line="451" w:lineRule="auto"/>
      <w:ind w:firstLine="400"/>
      <w:jc w:val="left"/>
    </w:pPr>
    <w:rPr>
      <w:rFonts w:ascii="SimSun" w:eastAsia="SimSun" w:hAnsi="SimSun" w:cs="SimSun"/>
      <w:kern w:val="0"/>
      <w:sz w:val="28"/>
      <w:szCs w:val="28"/>
      <w:lang w:val="zh-TW" w:eastAsia="zh-TW" w:bidi="zh-TW"/>
    </w:rPr>
  </w:style>
  <w:style w:type="paragraph" w:styleId="a5">
    <w:name w:val="Balloon Text"/>
    <w:basedOn w:val="a"/>
    <w:link w:val="Char1"/>
    <w:rsid w:val="00036D2E"/>
    <w:rPr>
      <w:sz w:val="18"/>
      <w:szCs w:val="18"/>
    </w:rPr>
  </w:style>
  <w:style w:type="character" w:customStyle="1" w:styleId="Char1">
    <w:name w:val="批注框文本 Char"/>
    <w:basedOn w:val="a0"/>
    <w:link w:val="a5"/>
    <w:rsid w:val="00036D2E"/>
    <w:rPr>
      <w:kern w:val="2"/>
      <w:sz w:val="18"/>
      <w:szCs w:val="18"/>
    </w:rPr>
  </w:style>
  <w:style w:type="paragraph" w:styleId="a6">
    <w:name w:val="Body Text Indent"/>
    <w:basedOn w:val="a"/>
    <w:link w:val="Char2"/>
    <w:rsid w:val="00365673"/>
    <w:pPr>
      <w:autoSpaceDE w:val="0"/>
      <w:autoSpaceDN w:val="0"/>
      <w:adjustRightInd w:val="0"/>
      <w:snapToGrid w:val="0"/>
      <w:spacing w:line="360" w:lineRule="auto"/>
      <w:ind w:firstLine="538"/>
    </w:pPr>
    <w:rPr>
      <w:rFonts w:ascii="仿宋_GB2312" w:eastAsia="仿宋_GB2312" w:hAnsi="宋体" w:cs="Times New Roman"/>
      <w:sz w:val="32"/>
      <w:szCs w:val="21"/>
    </w:rPr>
  </w:style>
  <w:style w:type="character" w:customStyle="1" w:styleId="Char2">
    <w:name w:val="正文文本缩进 Char"/>
    <w:basedOn w:val="a0"/>
    <w:link w:val="a6"/>
    <w:rsid w:val="00365673"/>
    <w:rPr>
      <w:rFonts w:ascii="仿宋_GB2312" w:eastAsia="仿宋_GB2312" w:hAnsi="宋体" w:cs="Times New Roman"/>
      <w:kern w:val="2"/>
      <w:sz w:val="32"/>
      <w:szCs w:val="21"/>
    </w:rPr>
  </w:style>
  <w:style w:type="table" w:styleId="a7">
    <w:name w:val="Table Grid"/>
    <w:basedOn w:val="a1"/>
    <w:uiPriority w:val="39"/>
    <w:qFormat/>
    <w:rsid w:val="00C05BC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DELL</cp:lastModifiedBy>
  <cp:revision>58</cp:revision>
  <cp:lastPrinted>2021-03-23T07:30:00Z</cp:lastPrinted>
  <dcterms:created xsi:type="dcterms:W3CDTF">2021-03-22T06:16:00Z</dcterms:created>
  <dcterms:modified xsi:type="dcterms:W3CDTF">2021-03-24T02:40:00Z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