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75" w:rsidRDefault="00F2734B">
      <w:pPr>
        <w:rPr>
          <w:rFonts w:ascii="黑体" w:eastAsia="黑体" w:hAnsi="黑体" w:cs="Times New Roman"/>
          <w:b/>
          <w:sz w:val="32"/>
          <w:szCs w:val="32"/>
        </w:rPr>
      </w:pPr>
      <w:r>
        <w:rPr>
          <w:rFonts w:ascii="黑体" w:eastAsia="黑体" w:hAnsi="黑体" w:cs="Times New Roman" w:hint="eastAsia"/>
          <w:b/>
          <w:sz w:val="32"/>
          <w:szCs w:val="32"/>
        </w:rPr>
        <w:t>附件二</w:t>
      </w:r>
    </w:p>
    <w:p w:rsidR="00E04775" w:rsidRDefault="00F2734B" w:rsidP="00947C51">
      <w:pPr>
        <w:adjustRightInd w:val="0"/>
        <w:snapToGrid w:val="0"/>
        <w:spacing w:beforeLines="100" w:line="240" w:lineRule="exact"/>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2019</w:t>
      </w:r>
      <w:r>
        <w:rPr>
          <w:rFonts w:ascii="Times New Roman" w:eastAsia="宋体" w:hAnsi="Times New Roman" w:cs="Times New Roman" w:hint="eastAsia"/>
          <w:b/>
          <w:bCs/>
          <w:sz w:val="36"/>
          <w:szCs w:val="36"/>
        </w:rPr>
        <w:t>国际</w:t>
      </w:r>
      <w:r>
        <w:rPr>
          <w:rFonts w:ascii="Times New Roman" w:eastAsia="宋体" w:hAnsi="Times New Roman" w:cs="Times New Roman" w:hint="eastAsia"/>
          <w:b/>
          <w:bCs/>
          <w:sz w:val="36"/>
          <w:szCs w:val="36"/>
          <w:lang w:val="en-GB"/>
        </w:rPr>
        <w:t>当代景观种植设计大师峰会</w:t>
      </w:r>
    </w:p>
    <w:p w:rsidR="00E04775" w:rsidRDefault="00E04775" w:rsidP="00947C51">
      <w:pPr>
        <w:adjustRightInd w:val="0"/>
        <w:snapToGrid w:val="0"/>
        <w:spacing w:beforeLines="100" w:line="240" w:lineRule="exact"/>
        <w:jc w:val="center"/>
        <w:rPr>
          <w:rFonts w:ascii="Times New Roman" w:eastAsia="宋体" w:hAnsi="Times New Roman" w:cs="Times New Roman"/>
          <w:b/>
          <w:bCs/>
          <w:sz w:val="36"/>
          <w:szCs w:val="36"/>
        </w:rPr>
      </w:pPr>
    </w:p>
    <w:p w:rsidR="00E04775" w:rsidRDefault="00F2734B" w:rsidP="00947C51">
      <w:pPr>
        <w:adjustRightInd w:val="0"/>
        <w:snapToGrid w:val="0"/>
        <w:spacing w:beforeLines="100" w:line="240" w:lineRule="exact"/>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主讲嘉宾简介</w:t>
      </w:r>
    </w:p>
    <w:p w:rsidR="00E04775" w:rsidRDefault="00E04775">
      <w:pPr>
        <w:ind w:firstLineChars="200" w:firstLine="602"/>
        <w:rPr>
          <w:rFonts w:ascii="仿宋" w:eastAsia="仿宋" w:hAnsi="仿宋"/>
          <w:b/>
          <w:sz w:val="30"/>
          <w:szCs w:val="30"/>
        </w:rPr>
      </w:pPr>
    </w:p>
    <w:p w:rsidR="00E04775" w:rsidRDefault="00F2734B">
      <w:pPr>
        <w:ind w:firstLineChars="200" w:firstLine="602"/>
        <w:rPr>
          <w:rFonts w:ascii="仿宋" w:eastAsia="仿宋" w:hAnsi="仿宋"/>
          <w:sz w:val="30"/>
          <w:szCs w:val="30"/>
        </w:rPr>
      </w:pPr>
      <w:r>
        <w:rPr>
          <w:rFonts w:ascii="仿宋" w:eastAsia="仿宋" w:hAnsi="仿宋" w:hint="eastAsia"/>
          <w:b/>
          <w:sz w:val="30"/>
          <w:szCs w:val="30"/>
        </w:rPr>
        <w:t>一、</w:t>
      </w:r>
      <w:r>
        <w:rPr>
          <w:rFonts w:ascii="仿宋" w:eastAsia="仿宋" w:hAnsi="仿宋"/>
          <w:b/>
          <w:sz w:val="30"/>
          <w:szCs w:val="30"/>
        </w:rPr>
        <w:t>皮特·奥多夫</w:t>
      </w:r>
      <w:r>
        <w:rPr>
          <w:rFonts w:ascii="仿宋" w:eastAsia="仿宋" w:hAnsi="仿宋" w:hint="eastAsia"/>
          <w:b/>
          <w:sz w:val="30"/>
          <w:szCs w:val="30"/>
        </w:rPr>
        <w:t xml:space="preserve"> 博士（</w:t>
      </w:r>
      <w:proofErr w:type="spellStart"/>
      <w:r>
        <w:rPr>
          <w:rFonts w:ascii="仿宋" w:eastAsia="仿宋" w:hAnsi="仿宋" w:hint="eastAsia"/>
          <w:b/>
          <w:sz w:val="30"/>
          <w:szCs w:val="30"/>
        </w:rPr>
        <w:t>Dr.</w:t>
      </w:r>
      <w:r>
        <w:rPr>
          <w:rFonts w:ascii="仿宋" w:eastAsia="仿宋" w:hAnsi="仿宋"/>
          <w:b/>
          <w:sz w:val="30"/>
          <w:szCs w:val="30"/>
        </w:rPr>
        <w:t>Piet</w:t>
      </w:r>
      <w:proofErr w:type="spellEnd"/>
      <w:r>
        <w:rPr>
          <w:rFonts w:ascii="仿宋" w:eastAsia="仿宋" w:hAnsi="仿宋"/>
          <w:b/>
          <w:sz w:val="30"/>
          <w:szCs w:val="30"/>
        </w:rPr>
        <w:t xml:space="preserve"> </w:t>
      </w:r>
      <w:proofErr w:type="spellStart"/>
      <w:r>
        <w:rPr>
          <w:rFonts w:ascii="仿宋" w:eastAsia="仿宋" w:hAnsi="仿宋"/>
          <w:b/>
          <w:sz w:val="30"/>
          <w:szCs w:val="30"/>
        </w:rPr>
        <w:t>Oudolf</w:t>
      </w:r>
      <w:proofErr w:type="spellEnd"/>
      <w:r>
        <w:rPr>
          <w:rFonts w:ascii="仿宋" w:eastAsia="仿宋" w:hAnsi="仿宋" w:hint="eastAsia"/>
          <w:b/>
          <w:sz w:val="30"/>
          <w:szCs w:val="30"/>
        </w:rPr>
        <w:t>）</w:t>
      </w:r>
    </w:p>
    <w:p w:rsidR="00E04775" w:rsidRDefault="00F2734B">
      <w:pPr>
        <w:ind w:firstLineChars="200" w:firstLine="420"/>
        <w:rPr>
          <w:rFonts w:ascii="仿宋" w:eastAsia="仿宋" w:hAnsi="仿宋"/>
          <w:sz w:val="30"/>
          <w:szCs w:val="30"/>
        </w:rPr>
      </w:pPr>
      <w:r>
        <w:rPr>
          <w:rFonts w:hint="eastAsia"/>
        </w:rPr>
        <w:t xml:space="preserve"> </w:t>
      </w:r>
      <w:r>
        <w:rPr>
          <w:rFonts w:ascii="仿宋" w:eastAsia="仿宋" w:hAnsi="仿宋" w:hint="eastAsia"/>
          <w:sz w:val="30"/>
          <w:szCs w:val="30"/>
        </w:rPr>
        <w:t>皮特·奥多夫博士是当今世界上最为著名的景观种植设计大师，设计了世界上最受欢迎的城市公园——纽约曼哈顿的高线公园。他从未在中国介绍其设计理念和设计方法。此次，他的到来对中国景观设计界来说，可谓是一个重大事件。奥多夫是一位掀起“荷兰新浪潮”的开创性景观人物，他引领城市景观设计去寻找自然与文化新的平衡。皮特</w:t>
      </w:r>
      <w:r>
        <w:rPr>
          <w:rFonts w:ascii="仿宋" w:eastAsia="仿宋" w:hAnsi="仿宋" w:cs="仿宋" w:hint="eastAsia"/>
          <w:sz w:val="30"/>
          <w:szCs w:val="30"/>
        </w:rPr>
        <w:t>于</w:t>
      </w:r>
      <w:r>
        <w:rPr>
          <w:rFonts w:ascii="仿宋" w:eastAsia="仿宋" w:hAnsi="仿宋" w:hint="eastAsia"/>
          <w:sz w:val="30"/>
          <w:szCs w:val="30"/>
        </w:rPr>
        <w:t>1944年出生于荷兰哈勒姆。自1982年以来，他一直在荷兰东部的一个小村庄霍默洛生活和工作，在那里他与妻子安雅建立了一个种植多年生草本植物的苗圃，并打造着自己的花园。现今，这个花园因其对种植设计的突破性设计方法而举世闻名。奥多夫还共同创立了“未来植物”的苗圃公司，该公司专业从事园林绿化和公共区域的植物选育、种植、扩繁和保护。皮特已经有超过50个设计项目遍布在世界各地，近期著名的项目包括法国巴黎的第5号香奈儿文化博物馆景观、美国纽约高线公园、美国芝加哥千禧公园卢瑞花园、英国伦敦蛇形画廊和意大利威尼斯双年展等。其中最具世界影响力的项目是位于美国纽约的高线公园种植设计，这条2.3公里长的高架铁路，</w:t>
      </w:r>
      <w:r>
        <w:rPr>
          <w:rFonts w:ascii="仿宋" w:eastAsia="仿宋" w:hAnsi="仿宋" w:hint="eastAsia"/>
          <w:sz w:val="30"/>
          <w:szCs w:val="30"/>
        </w:rPr>
        <w:lastRenderedPageBreak/>
        <w:t>曾经荒芜废弃，现在却成为世界上最受欢迎的城市空间之一。皮特.奥多夫也是一位成功的作家，先后出版了8本关于他的种植设计理念的畅销书籍，包括 《种植：新视角》（2013年）、《景观中的风景》（2011年）; 《种植设计：时空中的花园》（2005）。 在他36年的职业生涯中，奥多夫获得了无数国际赞誉，因推动了种植设计的新思潮，奥多夫于2012年被英国皇家建筑师协会授予荣誉院士称号，并于2013年获得荷兰波恩哈德亲王文化基金奖。他还获得过欧洲花园奖、切尔西花展金奖和最佳展览奖、英国皇家园艺学会颁发的金维奇纪念奖章、纽约市艺术委员会颁发的卓越设计奖、专业景观设计师协会颁发的卓越奖等多项荣誉。这是皮特</w:t>
      </w:r>
      <w:r>
        <w:rPr>
          <w:rFonts w:ascii="宋体" w:eastAsia="宋体" w:hAnsi="宋体" w:cs="宋体" w:hint="eastAsia"/>
          <w:sz w:val="30"/>
          <w:szCs w:val="30"/>
        </w:rPr>
        <w:t>•</w:t>
      </w:r>
      <w:r>
        <w:rPr>
          <w:rFonts w:ascii="仿宋" w:eastAsia="仿宋" w:hAnsi="仿宋" w:cs="仿宋" w:hint="eastAsia"/>
          <w:sz w:val="30"/>
          <w:szCs w:val="30"/>
        </w:rPr>
        <w:t>奥多夫第一次到访中国，也将是他首次站在中国的演讲台上分享他的种植设计理念</w:t>
      </w:r>
      <w:r>
        <w:rPr>
          <w:rFonts w:ascii="仿宋" w:eastAsia="仿宋" w:hAnsi="仿宋" w:hint="eastAsia"/>
          <w:sz w:val="30"/>
          <w:szCs w:val="30"/>
        </w:rPr>
        <w:t>。</w:t>
      </w:r>
    </w:p>
    <w:p w:rsidR="00E04775" w:rsidRDefault="00E04775">
      <w:pPr>
        <w:ind w:firstLineChars="200" w:firstLine="602"/>
        <w:rPr>
          <w:rFonts w:ascii="仿宋" w:eastAsia="仿宋" w:hAnsi="仿宋"/>
          <w:b/>
          <w:sz w:val="30"/>
          <w:szCs w:val="30"/>
        </w:rPr>
      </w:pPr>
    </w:p>
    <w:p w:rsidR="00E04775" w:rsidRDefault="00F2734B">
      <w:pPr>
        <w:ind w:firstLineChars="200" w:firstLine="602"/>
        <w:rPr>
          <w:rFonts w:ascii="仿宋" w:eastAsia="仿宋" w:hAnsi="仿宋"/>
          <w:b/>
          <w:sz w:val="30"/>
          <w:szCs w:val="30"/>
        </w:rPr>
      </w:pPr>
      <w:r>
        <w:rPr>
          <w:rFonts w:ascii="仿宋" w:eastAsia="仿宋" w:hAnsi="仿宋" w:hint="eastAsia"/>
          <w:b/>
          <w:sz w:val="30"/>
          <w:szCs w:val="30"/>
        </w:rPr>
        <w:t>二、汤姆•斯图尔特•史密斯（Tom Stuart Smith）</w:t>
      </w:r>
    </w:p>
    <w:p w:rsidR="00E04775" w:rsidRDefault="00F2734B">
      <w:pPr>
        <w:ind w:firstLineChars="200" w:firstLine="420"/>
        <w:rPr>
          <w:rFonts w:ascii="仿宋" w:eastAsia="仿宋" w:hAnsi="仿宋"/>
          <w:sz w:val="30"/>
          <w:szCs w:val="30"/>
        </w:rPr>
      </w:pPr>
      <w:r>
        <w:rPr>
          <w:rFonts w:hint="eastAsia"/>
        </w:rPr>
        <w:t xml:space="preserve"> </w:t>
      </w:r>
      <w:r>
        <w:rPr>
          <w:rFonts w:ascii="仿宋" w:eastAsia="仿宋" w:hAnsi="仿宋" w:hint="eastAsia"/>
          <w:sz w:val="30"/>
          <w:szCs w:val="30"/>
        </w:rPr>
        <w:t>汤姆是当今世界上最著名的花园设计师，是景观设计领域的灵感启迪者。他的作品是将不同的景观语境完美诠释为具有地域特征的生态景观设计。汤姆是英国著名的注册景观设计师，英国皇家园艺学会的副主席和英国皇家建筑师协会的荣誉院士。他在世界各地设计了非凡的、尽显地域景观风貌的景观，是设计高端、大规模私家花园的世界级导师，也是公共空间景观及种植设计的国际实践家。在获得剑桥大学动物学本科学位，曼彻斯特大学景观设计硕士学位之后，汤姆目前已积累了33年景观建筑设计领</w:t>
      </w:r>
      <w:r>
        <w:rPr>
          <w:rFonts w:ascii="仿宋" w:eastAsia="仿宋" w:hAnsi="仿宋" w:hint="eastAsia"/>
          <w:sz w:val="30"/>
          <w:szCs w:val="30"/>
        </w:rPr>
        <w:lastRenderedPageBreak/>
        <w:t>域的专业工作经验。自1998年成立自己的景观设计公司，汤姆陆续在欧洲各国、印度、美国、加勒比海地区等地设计了诸多公园，花园和城市景观项目。他曾与许多著名的建筑师合作海外项目，包括和亨宁</w:t>
      </w:r>
      <w:r>
        <w:rPr>
          <w:rFonts w:ascii="宋体" w:eastAsia="宋体" w:hAnsi="宋体" w:cs="宋体" w:hint="eastAsia"/>
          <w:sz w:val="30"/>
          <w:szCs w:val="30"/>
        </w:rPr>
        <w:t>•</w:t>
      </w:r>
      <w:r>
        <w:rPr>
          <w:rFonts w:ascii="仿宋" w:eastAsia="仿宋" w:hAnsi="仿宋" w:cs="仿宋" w:hint="eastAsia"/>
          <w:sz w:val="30"/>
          <w:szCs w:val="30"/>
        </w:rPr>
        <w:t>拉森事务所在西班牙的合作，和孟买工作室在印度和</w:t>
      </w:r>
      <w:r>
        <w:rPr>
          <w:rFonts w:ascii="仿宋" w:eastAsia="仿宋" w:hAnsi="仿宋" w:hint="eastAsia"/>
          <w:sz w:val="30"/>
          <w:szCs w:val="30"/>
        </w:rPr>
        <w:t>法国的合作以及和奥尔森</w:t>
      </w:r>
      <w:r>
        <w:rPr>
          <w:rFonts w:ascii="宋体" w:eastAsia="宋体" w:hAnsi="宋体" w:cs="宋体" w:hint="eastAsia"/>
          <w:sz w:val="30"/>
          <w:szCs w:val="30"/>
        </w:rPr>
        <w:t>•</w:t>
      </w:r>
      <w:r>
        <w:rPr>
          <w:rFonts w:ascii="仿宋" w:eastAsia="仿宋" w:hAnsi="仿宋" w:cs="仿宋" w:hint="eastAsia"/>
          <w:sz w:val="30"/>
          <w:szCs w:val="30"/>
        </w:rPr>
        <w:t>昆迪希在美国的合作等。</w:t>
      </w:r>
      <w:r>
        <w:rPr>
          <w:rFonts w:ascii="仿宋" w:eastAsia="仿宋" w:hAnsi="仿宋" w:hint="eastAsia"/>
          <w:sz w:val="30"/>
          <w:szCs w:val="30"/>
        </w:rPr>
        <w:t xml:space="preserve"> 在英国，他与艾里斯和莫里森建筑规划事务所、霍沃思</w:t>
      </w:r>
      <w:r>
        <w:rPr>
          <w:rFonts w:ascii="宋体" w:eastAsia="宋体" w:hAnsi="宋体" w:cs="宋体" w:hint="eastAsia"/>
          <w:sz w:val="30"/>
          <w:szCs w:val="30"/>
        </w:rPr>
        <w:t>•</w:t>
      </w:r>
      <w:r>
        <w:rPr>
          <w:rFonts w:ascii="仿宋" w:eastAsia="仿宋" w:hAnsi="仿宋" w:cs="仿宋" w:hint="eastAsia"/>
          <w:sz w:val="30"/>
          <w:szCs w:val="30"/>
        </w:rPr>
        <w:t>汤普金斯建筑事务所、杰米</w:t>
      </w:r>
      <w:r>
        <w:rPr>
          <w:rFonts w:ascii="宋体" w:eastAsia="宋体" w:hAnsi="宋体" w:cs="宋体" w:hint="eastAsia"/>
          <w:sz w:val="30"/>
          <w:szCs w:val="30"/>
        </w:rPr>
        <w:t>•</w:t>
      </w:r>
      <w:r>
        <w:rPr>
          <w:rFonts w:ascii="仿宋" w:eastAsia="仿宋" w:hAnsi="仿宋" w:cs="仿宋" w:hint="eastAsia"/>
          <w:sz w:val="30"/>
          <w:szCs w:val="30"/>
        </w:rPr>
        <w:t>福伯特建筑事务所和托勒密</w:t>
      </w:r>
      <w:r>
        <w:rPr>
          <w:rFonts w:ascii="宋体" w:eastAsia="宋体" w:hAnsi="宋体" w:cs="宋体" w:hint="eastAsia"/>
          <w:sz w:val="30"/>
          <w:szCs w:val="30"/>
        </w:rPr>
        <w:t>•</w:t>
      </w:r>
      <w:r>
        <w:rPr>
          <w:rFonts w:ascii="仿宋" w:eastAsia="仿宋" w:hAnsi="仿宋" w:cs="仿宋" w:hint="eastAsia"/>
          <w:sz w:val="30"/>
          <w:szCs w:val="30"/>
        </w:rPr>
        <w:t>迪恩建筑师等一系列知名建筑师及建筑事务所有着长期密切的合作关系。汤姆在世界闻名的英国切尔西花展先后设计了八个展园，全部荣获金奖，并三度问鼎花展最佳展园奖。汤姆最具代表性的公共项目包括纪念女王伊丽莎白女王陛下金禧的英国温莎城堡的皇后金禧花园、斯塔福德郡的特伦特姆花园（</w:t>
      </w:r>
      <w:r>
        <w:rPr>
          <w:rFonts w:ascii="仿宋" w:eastAsia="仿宋" w:hAnsi="仿宋" w:hint="eastAsia"/>
          <w:sz w:val="30"/>
          <w:szCs w:val="30"/>
        </w:rPr>
        <w:t>2016年经公众投票，荣获BBC年度花园）、英国皇家园艺协会威斯利公园的玻璃温室花园、2016年开放的沙特阿拉伯麦地那市马拉喀什的一个大型花园、皇家艺术研究院的管理者花园等。汤姆</w:t>
      </w:r>
      <w:r>
        <w:rPr>
          <w:rFonts w:ascii="宋体" w:eastAsia="宋体" w:hAnsi="宋体" w:cs="宋体" w:hint="eastAsia"/>
          <w:sz w:val="30"/>
          <w:szCs w:val="30"/>
        </w:rPr>
        <w:t>•</w:t>
      </w:r>
      <w:r>
        <w:rPr>
          <w:rFonts w:ascii="仿宋" w:eastAsia="仿宋" w:hAnsi="仿宋" w:cs="仿宋" w:hint="eastAsia"/>
          <w:sz w:val="30"/>
          <w:szCs w:val="30"/>
        </w:rPr>
        <w:t>斯图尔特</w:t>
      </w:r>
      <w:r>
        <w:rPr>
          <w:rFonts w:ascii="宋体" w:eastAsia="宋体" w:hAnsi="宋体" w:cs="宋体" w:hint="eastAsia"/>
          <w:sz w:val="30"/>
          <w:szCs w:val="30"/>
        </w:rPr>
        <w:t>•</w:t>
      </w:r>
      <w:r>
        <w:rPr>
          <w:rFonts w:ascii="仿宋" w:eastAsia="仿宋" w:hAnsi="仿宋" w:cs="仿宋" w:hint="eastAsia"/>
          <w:sz w:val="30"/>
          <w:szCs w:val="30"/>
        </w:rPr>
        <w:t>史密斯与詹姆斯</w:t>
      </w:r>
      <w:r>
        <w:rPr>
          <w:rFonts w:ascii="宋体" w:eastAsia="宋体" w:hAnsi="宋体" w:cs="宋体" w:hint="eastAsia"/>
          <w:sz w:val="30"/>
          <w:szCs w:val="30"/>
        </w:rPr>
        <w:t>•</w:t>
      </w:r>
      <w:r>
        <w:rPr>
          <w:rFonts w:ascii="仿宋" w:eastAsia="仿宋" w:hAnsi="仿宋" w:cs="仿宋" w:hint="eastAsia"/>
          <w:sz w:val="30"/>
          <w:szCs w:val="30"/>
        </w:rPr>
        <w:t>希契莫夫在北京</w:t>
      </w:r>
      <w:r>
        <w:rPr>
          <w:rFonts w:ascii="仿宋" w:eastAsia="仿宋" w:hAnsi="仿宋" w:hint="eastAsia"/>
          <w:sz w:val="30"/>
          <w:szCs w:val="30"/>
        </w:rPr>
        <w:t>2019世界园艺博览会国际设计师创意展园中，合作设计了五个永久保留的大师展园之一。汤姆目前正在为位于英国最大的新花园项目索尔福德附近布里奇沃特的皇家园艺学会新花园制定总体规划。</w:t>
      </w:r>
    </w:p>
    <w:p w:rsidR="00E04775" w:rsidRDefault="00E04775">
      <w:pPr>
        <w:rPr>
          <w:rFonts w:ascii="仿宋" w:eastAsia="仿宋" w:hAnsi="仿宋"/>
          <w:sz w:val="30"/>
          <w:szCs w:val="30"/>
        </w:rPr>
      </w:pPr>
    </w:p>
    <w:p w:rsidR="00E04775" w:rsidRDefault="00F2734B">
      <w:pPr>
        <w:ind w:firstLineChars="200" w:firstLine="602"/>
        <w:rPr>
          <w:rFonts w:ascii="仿宋" w:eastAsia="仿宋" w:hAnsi="仿宋"/>
          <w:sz w:val="30"/>
          <w:szCs w:val="30"/>
        </w:rPr>
      </w:pPr>
      <w:r>
        <w:rPr>
          <w:rFonts w:ascii="仿宋" w:eastAsia="仿宋" w:hAnsi="仿宋" w:hint="eastAsia"/>
          <w:b/>
          <w:sz w:val="30"/>
          <w:szCs w:val="30"/>
        </w:rPr>
        <w:t>三、詹姆斯</w:t>
      </w:r>
      <w:r>
        <w:rPr>
          <w:rFonts w:ascii="仿宋" w:eastAsia="仿宋" w:hAnsi="仿宋"/>
          <w:b/>
          <w:sz w:val="30"/>
          <w:szCs w:val="30"/>
        </w:rPr>
        <w:t xml:space="preserve">·希契莫夫教授（James </w:t>
      </w:r>
      <w:proofErr w:type="spellStart"/>
      <w:r>
        <w:rPr>
          <w:rFonts w:ascii="仿宋" w:eastAsia="仿宋" w:hAnsi="仿宋"/>
          <w:b/>
          <w:sz w:val="30"/>
          <w:szCs w:val="30"/>
        </w:rPr>
        <w:t>Hitchmough</w:t>
      </w:r>
      <w:proofErr w:type="spellEnd"/>
      <w:r>
        <w:rPr>
          <w:rFonts w:ascii="仿宋" w:eastAsia="仿宋" w:hAnsi="仿宋"/>
          <w:b/>
          <w:sz w:val="30"/>
          <w:szCs w:val="30"/>
        </w:rPr>
        <w:t>）</w:t>
      </w:r>
    </w:p>
    <w:p w:rsidR="00E04775" w:rsidRDefault="00F2734B">
      <w:pPr>
        <w:ind w:firstLineChars="200" w:firstLine="600"/>
        <w:rPr>
          <w:rFonts w:ascii="仿宋" w:eastAsia="仿宋" w:hAnsi="仿宋"/>
          <w:sz w:val="30"/>
          <w:szCs w:val="30"/>
        </w:rPr>
      </w:pPr>
      <w:r>
        <w:rPr>
          <w:rFonts w:ascii="仿宋" w:eastAsia="仿宋" w:hAnsi="仿宋" w:hint="eastAsia"/>
          <w:sz w:val="30"/>
          <w:szCs w:val="30"/>
          <w:lang w:val="en-GB"/>
        </w:rPr>
        <w:t>詹姆斯·希契莫夫教授是世界上最著名的生态景观学术实践</w:t>
      </w:r>
      <w:r>
        <w:rPr>
          <w:rFonts w:ascii="仿宋" w:eastAsia="仿宋" w:hAnsi="仿宋" w:hint="eastAsia"/>
          <w:sz w:val="30"/>
          <w:szCs w:val="30"/>
          <w:lang w:val="en-GB"/>
        </w:rPr>
        <w:lastRenderedPageBreak/>
        <w:t>者，是横跨景观设计界、生态学界和园艺学界的国际知名学者。他的多学科跨界理论引领着世界生态景观种植规划设计的发展方向，其科研项目与实践作品大多为遍布各大洲的大尺度生态景观种植项目。詹姆斯是英国谢菲尔德大学景观学院生态园艺学教授，英国自然科学家协会荣誉院士、英国园艺协会荣誉院士，邱园（英国皇家植物园）荣誉院士。他曾任在世界范围内享有盛誉的谢菲尔德大学景观学院院长，学院科研实力世界领衔。</w:t>
      </w:r>
      <w:r>
        <w:rPr>
          <w:rFonts w:ascii="仿宋" w:eastAsia="仿宋" w:hAnsi="仿宋" w:hint="eastAsia"/>
          <w:sz w:val="30"/>
          <w:szCs w:val="30"/>
        </w:rPr>
        <w:t>詹姆斯的研究横跨两个关键领域：可持续城市景观中自然式生态植物群落的规划设计和管理，以及这些植被的社会心理学评价。</w:t>
      </w:r>
      <w:r>
        <w:rPr>
          <w:rFonts w:ascii="仿宋" w:eastAsia="仿宋" w:hAnsi="仿宋" w:hint="eastAsia"/>
          <w:sz w:val="30"/>
          <w:szCs w:val="30"/>
          <w:lang w:val="en-GB"/>
        </w:rPr>
        <w:t>在他的景观设计和管理维护工作中，充分体现了其科研与实践的相互融合。在过去的二十年里，詹姆斯一直在许多大型景观项目中领导设计并创建大尺度拟自然植被。</w:t>
      </w:r>
      <w:r>
        <w:rPr>
          <w:rFonts w:ascii="仿宋" w:eastAsia="仿宋" w:hAnsi="仿宋" w:hint="eastAsia"/>
          <w:sz w:val="30"/>
          <w:szCs w:val="30"/>
        </w:rPr>
        <w:t>其</w:t>
      </w:r>
      <w:r>
        <w:rPr>
          <w:rFonts w:ascii="仿宋" w:eastAsia="仿宋" w:hAnsi="仿宋" w:hint="eastAsia"/>
          <w:sz w:val="30"/>
          <w:szCs w:val="30"/>
          <w:lang w:val="en-GB"/>
        </w:rPr>
        <w:t>最著名的作品是2012年英国伦敦奥林匹克公园大面积生态景观植被的规划设计。詹姆斯对中国的生态和景观设计思想产生了重大影响，在过去的10年里，他访问了中国超过35次，考察了大量野生植被及城市种植，詹姆斯对大尺度自然式生态草甸景观到生态林地景观的规划设计有着无与伦比的理解，并能根据普通城市居民的审美需求，创造极具吸引力的景观。</w:t>
      </w:r>
      <w:r>
        <w:rPr>
          <w:rFonts w:ascii="仿宋" w:eastAsia="仿宋" w:hAnsi="仿宋" w:hint="eastAsia"/>
          <w:sz w:val="30"/>
          <w:szCs w:val="30"/>
        </w:rPr>
        <w:t>他</w:t>
      </w:r>
      <w:r>
        <w:rPr>
          <w:rFonts w:ascii="仿宋" w:eastAsia="仿宋" w:hAnsi="仿宋" w:hint="eastAsia"/>
          <w:sz w:val="30"/>
          <w:szCs w:val="30"/>
          <w:lang w:val="en-GB"/>
        </w:rPr>
        <w:t>是中国植物及其景观应用方面的权威专家，也是一个具有景观价值的植物品种的发掘者和探险家。目前，他正与北京市</w:t>
      </w:r>
      <w:r>
        <w:rPr>
          <w:rFonts w:ascii="仿宋" w:eastAsia="仿宋" w:hAnsi="仿宋" w:hint="eastAsia"/>
          <w:sz w:val="30"/>
          <w:szCs w:val="30"/>
        </w:rPr>
        <w:t>园林绿化管理</w:t>
      </w:r>
      <w:r>
        <w:rPr>
          <w:rFonts w:ascii="仿宋" w:eastAsia="仿宋" w:hAnsi="仿宋" w:hint="eastAsia"/>
          <w:sz w:val="30"/>
          <w:szCs w:val="30"/>
          <w:lang w:val="en-GB"/>
        </w:rPr>
        <w:t>局合作，在城市范围内营</w:t>
      </w:r>
      <w:r>
        <w:rPr>
          <w:rFonts w:ascii="仿宋" w:eastAsia="仿宋" w:hAnsi="仿宋" w:hint="eastAsia"/>
          <w:sz w:val="30"/>
          <w:szCs w:val="30"/>
        </w:rPr>
        <w:t>造</w:t>
      </w:r>
      <w:r>
        <w:rPr>
          <w:rFonts w:ascii="仿宋" w:eastAsia="仿宋" w:hAnsi="仿宋" w:hint="eastAsia"/>
          <w:sz w:val="30"/>
          <w:szCs w:val="30"/>
          <w:lang w:val="en-GB"/>
        </w:rPr>
        <w:t>物种丰富、具有拟自然林地空间形态的“城市森林”景观，为城市提供广泛的生态系统服务，并</w:t>
      </w:r>
      <w:r>
        <w:rPr>
          <w:rFonts w:ascii="仿宋" w:eastAsia="仿宋" w:hAnsi="仿宋" w:hint="eastAsia"/>
          <w:sz w:val="30"/>
          <w:szCs w:val="30"/>
        </w:rPr>
        <w:t>对当地居民具有景观吸引力</w:t>
      </w:r>
      <w:r>
        <w:rPr>
          <w:rFonts w:ascii="仿宋" w:eastAsia="仿宋" w:hAnsi="仿宋" w:hint="eastAsia"/>
          <w:sz w:val="30"/>
          <w:szCs w:val="30"/>
          <w:lang w:val="en-GB"/>
        </w:rPr>
        <w:t>。同时，他的团</w:t>
      </w:r>
      <w:r>
        <w:rPr>
          <w:rFonts w:ascii="仿宋" w:eastAsia="仿宋" w:hAnsi="仿宋" w:hint="eastAsia"/>
          <w:sz w:val="30"/>
          <w:szCs w:val="30"/>
          <w:lang w:val="en-GB"/>
        </w:rPr>
        <w:lastRenderedPageBreak/>
        <w:t>队正与英国知名景观公司</w:t>
      </w:r>
      <w:r>
        <w:rPr>
          <w:rFonts w:ascii="仿宋" w:eastAsia="仿宋" w:hAnsi="仿宋"/>
          <w:sz w:val="30"/>
          <w:szCs w:val="30"/>
        </w:rPr>
        <w:t>LDA</w:t>
      </w:r>
      <w:r>
        <w:rPr>
          <w:rFonts w:ascii="仿宋" w:eastAsia="仿宋" w:hAnsi="仿宋" w:hint="eastAsia"/>
          <w:sz w:val="30"/>
          <w:szCs w:val="30"/>
          <w:lang w:val="en-GB"/>
        </w:rPr>
        <w:t>和格雷姆肖建筑公司合作，为成都市龙泉山森林公园（1275平方公里）的规划设计带来新的生态思考。2017年，他被选为五大国际领衔设计实践家之一（例如丹麦</w:t>
      </w:r>
      <w:r>
        <w:rPr>
          <w:rFonts w:ascii="仿宋" w:eastAsia="仿宋" w:hAnsi="仿宋"/>
          <w:sz w:val="30"/>
          <w:szCs w:val="30"/>
          <w:lang w:val="en-GB"/>
        </w:rPr>
        <w:t>斯蒂格</w:t>
      </w:r>
      <w:r>
        <w:rPr>
          <w:rFonts w:ascii="宋体" w:eastAsia="宋体" w:hAnsi="宋体" w:cs="宋体" w:hint="eastAsia"/>
          <w:sz w:val="30"/>
          <w:szCs w:val="30"/>
          <w:lang w:val="en-GB"/>
        </w:rPr>
        <w:t>•</w:t>
      </w:r>
      <w:r>
        <w:rPr>
          <w:rFonts w:ascii="仿宋" w:eastAsia="仿宋" w:hAnsi="仿宋"/>
          <w:sz w:val="30"/>
          <w:szCs w:val="30"/>
          <w:lang w:val="en-GB"/>
        </w:rPr>
        <w:t>安德森</w:t>
      </w:r>
      <w:r>
        <w:rPr>
          <w:rFonts w:ascii="宋体" w:eastAsia="宋体" w:hAnsi="宋体" w:cs="宋体" w:hint="eastAsia"/>
          <w:sz w:val="30"/>
          <w:szCs w:val="30"/>
          <w:lang w:val="en-GB"/>
        </w:rPr>
        <w:t> </w:t>
      </w:r>
      <w:r>
        <w:rPr>
          <w:rFonts w:ascii="仿宋" w:eastAsia="仿宋" w:hAnsi="仿宋" w:hint="eastAsia"/>
          <w:sz w:val="30"/>
          <w:szCs w:val="30"/>
          <w:lang w:val="en-GB"/>
        </w:rPr>
        <w:t>SLA景观设计、美国</w:t>
      </w:r>
      <w:r>
        <w:rPr>
          <w:rFonts w:ascii="仿宋" w:eastAsia="仿宋" w:hAnsi="仿宋"/>
          <w:sz w:val="30"/>
          <w:szCs w:val="30"/>
          <w:lang w:val="en-GB"/>
        </w:rPr>
        <w:t>哈格里夫斯</w:t>
      </w:r>
      <w:r>
        <w:rPr>
          <w:rFonts w:ascii="仿宋" w:eastAsia="仿宋" w:hAnsi="仿宋" w:hint="eastAsia"/>
          <w:sz w:val="30"/>
          <w:szCs w:val="30"/>
          <w:lang w:val="en-GB"/>
        </w:rPr>
        <w:t>事务所、</w:t>
      </w:r>
      <w:r>
        <w:rPr>
          <w:rFonts w:ascii="仿宋" w:eastAsia="仿宋" w:hAnsi="仿宋"/>
          <w:sz w:val="30"/>
          <w:szCs w:val="30"/>
          <w:lang w:val="en-GB"/>
        </w:rPr>
        <w:t>荷兰West 8 城市规划与景观设计事务所</w:t>
      </w:r>
      <w:r>
        <w:rPr>
          <w:rFonts w:ascii="仿宋" w:eastAsia="仿宋" w:hAnsi="仿宋" w:hint="eastAsia"/>
          <w:sz w:val="30"/>
          <w:szCs w:val="30"/>
          <w:lang w:val="en-GB"/>
        </w:rPr>
        <w:t>），与汤姆·</w:t>
      </w:r>
      <w:r>
        <w:rPr>
          <w:rFonts w:ascii="仿宋" w:eastAsia="仿宋" w:hAnsi="仿宋" w:hint="eastAsia"/>
          <w:sz w:val="30"/>
          <w:szCs w:val="30"/>
        </w:rPr>
        <w:t>斯图尔特</w:t>
      </w:r>
      <w:r>
        <w:rPr>
          <w:rFonts w:ascii="仿宋" w:eastAsia="仿宋" w:hAnsi="仿宋" w:hint="eastAsia"/>
          <w:sz w:val="30"/>
          <w:szCs w:val="30"/>
          <w:lang w:val="en-GB"/>
        </w:rPr>
        <w:t>·</w:t>
      </w:r>
      <w:r>
        <w:rPr>
          <w:rFonts w:ascii="仿宋" w:eastAsia="仿宋" w:hAnsi="仿宋" w:hint="eastAsia"/>
          <w:sz w:val="30"/>
          <w:szCs w:val="30"/>
        </w:rPr>
        <w:t>史密斯</w:t>
      </w:r>
      <w:r>
        <w:rPr>
          <w:rFonts w:ascii="仿宋" w:eastAsia="仿宋" w:hAnsi="仿宋" w:hint="eastAsia"/>
          <w:sz w:val="30"/>
          <w:szCs w:val="30"/>
          <w:lang w:val="en-GB"/>
        </w:rPr>
        <w:t>一起在北京2019世界园艺博览会国际设计师创意展园中设计主花园。他出版了8部专著，在科学及专业研究期刊上发表了大量学术论文。近期新作《播种美》一书，是詹姆斯对其30年多年关于多年生草本植物群落研究和实践的</w:t>
      </w:r>
      <w:r>
        <w:rPr>
          <w:rFonts w:ascii="仿宋" w:eastAsia="仿宋" w:hAnsi="仿宋" w:hint="eastAsia"/>
          <w:sz w:val="30"/>
          <w:szCs w:val="30"/>
        </w:rPr>
        <w:t>总结</w:t>
      </w:r>
      <w:r>
        <w:rPr>
          <w:rFonts w:ascii="仿宋" w:eastAsia="仿宋" w:hAnsi="仿宋" w:hint="eastAsia"/>
          <w:sz w:val="30"/>
          <w:szCs w:val="30"/>
          <w:lang w:val="en-GB"/>
        </w:rPr>
        <w:t>。这种科学研究与实践相结合的独特方式，以及他与大型景观规划建筑公司关于国际项目的长期合作，意味着他可以并且正在为二十一世纪中国城市景观的新生态作出其独特的贡献。他相信，他的专业能力，必能帮助中国创造出更多低成本投入，易于维护的城市绿色基础设施。这种绿色基础设施可以实现长期自我复制，在没有大量水及其他资源短缺的环境下，支持自身及大量野生动物的生存。同时，也会对中国城市居民的健康生活及绿色出行</w:t>
      </w:r>
      <w:r>
        <w:rPr>
          <w:rFonts w:ascii="仿宋" w:eastAsia="仿宋" w:hAnsi="仿宋" w:hint="eastAsia"/>
          <w:sz w:val="30"/>
          <w:szCs w:val="30"/>
        </w:rPr>
        <w:t>产生</w:t>
      </w:r>
      <w:r>
        <w:rPr>
          <w:rFonts w:ascii="仿宋" w:eastAsia="仿宋" w:hAnsi="仿宋" w:hint="eastAsia"/>
          <w:sz w:val="30"/>
          <w:szCs w:val="30"/>
          <w:lang w:val="en-GB"/>
        </w:rPr>
        <w:t>深远的意义。</w:t>
      </w:r>
    </w:p>
    <w:p w:rsidR="00E04775" w:rsidRDefault="00E04775">
      <w:pPr>
        <w:rPr>
          <w:rFonts w:ascii="仿宋" w:eastAsia="仿宋" w:hAnsi="仿宋"/>
          <w:sz w:val="30"/>
          <w:szCs w:val="30"/>
        </w:rPr>
      </w:pPr>
    </w:p>
    <w:p w:rsidR="00E04775" w:rsidRDefault="00F2734B">
      <w:pPr>
        <w:ind w:firstLineChars="200" w:firstLine="602"/>
        <w:rPr>
          <w:rFonts w:ascii="仿宋" w:eastAsia="仿宋" w:hAnsi="仿宋" w:cs="Times New Roman"/>
          <w:sz w:val="30"/>
          <w:szCs w:val="30"/>
        </w:rPr>
      </w:pPr>
      <w:r>
        <w:rPr>
          <w:rFonts w:ascii="仿宋" w:eastAsia="仿宋" w:hAnsi="仿宋" w:cs="Times New Roman"/>
          <w:b/>
          <w:sz w:val="30"/>
          <w:szCs w:val="30"/>
        </w:rPr>
        <w:t>四、</w:t>
      </w:r>
      <w:r>
        <w:rPr>
          <w:rFonts w:ascii="仿宋" w:eastAsia="仿宋" w:hAnsi="仿宋" w:cs="Times New Roman" w:hint="eastAsia"/>
          <w:b/>
          <w:sz w:val="30"/>
          <w:szCs w:val="30"/>
          <w:lang w:val="en-GB"/>
        </w:rPr>
        <w:t>克劳迪娅·</w:t>
      </w:r>
      <w:r>
        <w:rPr>
          <w:rFonts w:ascii="仿宋" w:eastAsia="仿宋" w:hAnsi="仿宋" w:cs="Times New Roman" w:hint="eastAsia"/>
          <w:b/>
          <w:sz w:val="30"/>
          <w:szCs w:val="30"/>
        </w:rPr>
        <w:t>韦斯特（</w:t>
      </w:r>
      <w:r>
        <w:rPr>
          <w:rFonts w:ascii="仿宋" w:eastAsia="仿宋" w:hAnsi="仿宋" w:cs="Times New Roman" w:hint="eastAsia"/>
          <w:b/>
          <w:sz w:val="30"/>
          <w:szCs w:val="30"/>
          <w:lang w:val="en-GB"/>
        </w:rPr>
        <w:t>Claudia West</w:t>
      </w:r>
      <w:r>
        <w:rPr>
          <w:rFonts w:ascii="仿宋" w:eastAsia="仿宋" w:hAnsi="仿宋" w:cs="Times New Roman" w:hint="eastAsia"/>
          <w:b/>
          <w:sz w:val="30"/>
          <w:szCs w:val="30"/>
        </w:rPr>
        <w:t>）</w:t>
      </w:r>
    </w:p>
    <w:p w:rsidR="00E04775" w:rsidRDefault="00F2734B">
      <w:pPr>
        <w:ind w:firstLineChars="200" w:firstLine="600"/>
        <w:jc w:val="left"/>
        <w:rPr>
          <w:rFonts w:ascii="仿宋" w:eastAsia="仿宋" w:hAnsi="仿宋" w:cs="Times New Roman"/>
          <w:b/>
          <w:sz w:val="30"/>
          <w:szCs w:val="30"/>
        </w:rPr>
      </w:pPr>
      <w:r>
        <w:rPr>
          <w:rFonts w:ascii="仿宋" w:eastAsia="仿宋" w:hAnsi="仿宋" w:cs="Times New Roman" w:hint="eastAsia"/>
          <w:sz w:val="30"/>
          <w:szCs w:val="30"/>
          <w:lang w:val="en-GB"/>
        </w:rPr>
        <w:t>克劳迪娅·韦斯特与托马斯·雷纳都是美国首屈一指的种植设计师，两位设计大师关于长期维护管理的理论与实践深刻影响了美国生态城市的景观建设。这些技术正是中国城市生态种植突破的关键所在。她是新兴领域“生态种植设计”的领军人物</w:t>
      </w:r>
      <w:r>
        <w:rPr>
          <w:rFonts w:ascii="仿宋" w:eastAsia="仿宋" w:hAnsi="仿宋" w:cs="Times New Roman" w:hint="eastAsia"/>
          <w:sz w:val="30"/>
          <w:szCs w:val="30"/>
        </w:rPr>
        <w:t>之一</w:t>
      </w:r>
      <w:r>
        <w:rPr>
          <w:rFonts w:ascii="仿宋" w:eastAsia="仿宋" w:hAnsi="仿宋" w:cs="Times New Roman" w:hint="eastAsia"/>
          <w:sz w:val="30"/>
          <w:szCs w:val="30"/>
          <w:lang w:val="en-GB"/>
        </w:rPr>
        <w:t>。</w:t>
      </w:r>
      <w:r>
        <w:rPr>
          <w:rFonts w:ascii="仿宋" w:eastAsia="仿宋" w:hAnsi="仿宋" w:cs="Times New Roman" w:hint="eastAsia"/>
          <w:sz w:val="30"/>
          <w:szCs w:val="30"/>
          <w:lang w:val="en-GB"/>
        </w:rPr>
        <w:lastRenderedPageBreak/>
        <w:t>克劳迪娅深谙德国生态景观种植设计，现在美国生活和工作，克劳迪娅将其对现代园艺的理解及其丰富的实践经验，融入她的城市设计工作，并通过其见解深刻的独道管理来保持景观的可持续发展。克劳迪娅以热心倡导植物驱动设计而闻名，她是一位广受欢迎的演讲家和专家顾问，她运用植物系统技术将重要的自然功能带回我们的城市环境。她在绿色产业的各个方面都有实践经验，做过设计师、种植者、施工方和土地管理者，她在解决方案上的创新，很好的应对了我们城市化过程中的现实问题。她与</w:t>
      </w:r>
      <w:r>
        <w:rPr>
          <w:rFonts w:ascii="仿宋" w:eastAsia="仿宋" w:hAnsi="仿宋" w:cs="Times New Roman" w:hint="eastAsia"/>
          <w:sz w:val="30"/>
          <w:szCs w:val="30"/>
        </w:rPr>
        <w:t>托马斯</w:t>
      </w:r>
      <w:r>
        <w:rPr>
          <w:rFonts w:ascii="仿宋" w:eastAsia="仿宋" w:hAnsi="仿宋" w:cs="Times New Roman"/>
          <w:sz w:val="30"/>
          <w:szCs w:val="30"/>
        </w:rPr>
        <w:t>.</w:t>
      </w:r>
      <w:r>
        <w:rPr>
          <w:rFonts w:ascii="仿宋" w:eastAsia="仿宋" w:hAnsi="仿宋" w:cs="Times New Roman" w:hint="eastAsia"/>
          <w:sz w:val="30"/>
          <w:szCs w:val="30"/>
        </w:rPr>
        <w:t>雷纳</w:t>
      </w:r>
      <w:r>
        <w:rPr>
          <w:rFonts w:ascii="仿宋" w:eastAsia="仿宋" w:hAnsi="仿宋" w:cs="Times New Roman" w:hint="eastAsia"/>
          <w:sz w:val="30"/>
          <w:szCs w:val="30"/>
          <w:lang w:val="en-GB"/>
        </w:rPr>
        <w:t>合著了极具影响力的《在后荒野世界中种植》一书，该书探讨了当城市及其周边的荒野消失后，如何在这些地区将自然植物与生态转变成令人愉悦且具有功能性的景观，而市场将引导我们通过设计和管理来重新创造属于城市环境的“城市荒野”。克劳迪娅在德国东部的家族苗圃、花店和设计/工程公司长大，在能走路之前，她就在繁殖植物。她对美国本土植物的热爱将她带到了美国，她在马里兰州的蓝山苗圃工作，并沉浸于对美国植物区系和大西洋中部生态系统的研究。克劳迪娅拥有德国慕尼黑技术大学景观建筑和区域规划硕士学位。她在德国</w:t>
      </w:r>
      <w:proofErr w:type="spellStart"/>
      <w:r>
        <w:rPr>
          <w:rFonts w:ascii="仿宋" w:eastAsia="仿宋" w:hAnsi="仿宋" w:cs="Times New Roman" w:hint="eastAsia"/>
          <w:sz w:val="30"/>
          <w:szCs w:val="30"/>
          <w:lang w:val="en-GB"/>
        </w:rPr>
        <w:t>Weihenstephan</w:t>
      </w:r>
      <w:proofErr w:type="spellEnd"/>
      <w:r>
        <w:rPr>
          <w:rFonts w:ascii="仿宋" w:eastAsia="仿宋" w:hAnsi="仿宋" w:cs="Times New Roman" w:hint="eastAsia"/>
          <w:sz w:val="30"/>
          <w:szCs w:val="30"/>
          <w:lang w:val="en-GB"/>
        </w:rPr>
        <w:t>著名德园艺学校对植物生境的研究和基于植物群落的设计策略的研究为她当前的工作奠定了坚实的理论基础。在与</w:t>
      </w:r>
      <w:r>
        <w:rPr>
          <w:rFonts w:ascii="仿宋" w:eastAsia="仿宋" w:hAnsi="仿宋" w:cs="Times New Roman" w:hint="eastAsia"/>
          <w:sz w:val="30"/>
          <w:szCs w:val="30"/>
        </w:rPr>
        <w:t>托马斯·雷纳</w:t>
      </w:r>
      <w:r>
        <w:rPr>
          <w:rFonts w:ascii="仿宋" w:eastAsia="仿宋" w:hAnsi="仿宋" w:cs="Times New Roman" w:hint="eastAsia"/>
          <w:sz w:val="30"/>
          <w:szCs w:val="30"/>
          <w:lang w:val="en-GB"/>
        </w:rPr>
        <w:t>共同创办</w:t>
      </w:r>
      <w:proofErr w:type="spellStart"/>
      <w:r>
        <w:rPr>
          <w:rFonts w:ascii="仿宋" w:eastAsia="仿宋" w:hAnsi="仿宋" w:cs="Times New Roman" w:hint="eastAsia"/>
          <w:sz w:val="30"/>
          <w:szCs w:val="30"/>
          <w:lang w:val="en-GB"/>
        </w:rPr>
        <w:t>Phyto</w:t>
      </w:r>
      <w:proofErr w:type="spellEnd"/>
      <w:r>
        <w:rPr>
          <w:rFonts w:ascii="仿宋" w:eastAsia="仿宋" w:hAnsi="仿宋" w:cs="Times New Roman" w:hint="eastAsia"/>
          <w:sz w:val="30"/>
          <w:szCs w:val="30"/>
          <w:lang w:val="en-GB"/>
        </w:rPr>
        <w:t xml:space="preserve"> Studio之前，克劳迪娅是北溪苗圃（位于宾夕法尼亚州兰登堡市的多年生草本植物的大型苗圃）的生态销售经理。她的工作重点是弥合种植者、设计师和土地管理者之间的鸿</w:t>
      </w:r>
      <w:r>
        <w:rPr>
          <w:rFonts w:ascii="仿宋" w:eastAsia="仿宋" w:hAnsi="仿宋" w:cs="Times New Roman" w:hint="eastAsia"/>
          <w:sz w:val="30"/>
          <w:szCs w:val="30"/>
          <w:lang w:val="en-GB"/>
        </w:rPr>
        <w:lastRenderedPageBreak/>
        <w:t>沟，以及将更多功能性和艺术性的生态植物引入苗圃行业。</w:t>
      </w:r>
    </w:p>
    <w:p w:rsidR="00E04775" w:rsidRDefault="00E04775">
      <w:pPr>
        <w:ind w:firstLineChars="200" w:firstLine="602"/>
        <w:jc w:val="left"/>
        <w:rPr>
          <w:rFonts w:ascii="仿宋" w:eastAsia="仿宋" w:hAnsi="仿宋" w:cs="Times New Roman"/>
          <w:b/>
          <w:sz w:val="30"/>
          <w:szCs w:val="30"/>
        </w:rPr>
      </w:pPr>
    </w:p>
    <w:p w:rsidR="00E04775" w:rsidRDefault="00E04775">
      <w:pPr>
        <w:rPr>
          <w:rFonts w:ascii="仿宋" w:eastAsia="仿宋" w:hAnsi="仿宋" w:cs="Times New Roman"/>
          <w:sz w:val="30"/>
          <w:szCs w:val="30"/>
        </w:rPr>
      </w:pPr>
    </w:p>
    <w:p w:rsidR="00E04775" w:rsidRDefault="00F2734B">
      <w:pPr>
        <w:ind w:firstLineChars="200" w:firstLine="602"/>
        <w:jc w:val="left"/>
        <w:rPr>
          <w:rFonts w:ascii="仿宋" w:eastAsia="仿宋" w:hAnsi="仿宋" w:cs="Times New Roman"/>
          <w:sz w:val="30"/>
          <w:szCs w:val="30"/>
        </w:rPr>
      </w:pPr>
      <w:r>
        <w:rPr>
          <w:rFonts w:ascii="仿宋" w:eastAsia="仿宋" w:hAnsi="仿宋" w:cs="Times New Roman" w:hint="eastAsia"/>
          <w:b/>
          <w:sz w:val="30"/>
          <w:szCs w:val="30"/>
        </w:rPr>
        <w:t>五、</w:t>
      </w:r>
      <w:r>
        <w:rPr>
          <w:rFonts w:ascii="仿宋" w:eastAsia="仿宋" w:hAnsi="仿宋" w:cs="Times New Roman" w:hint="eastAsia"/>
          <w:b/>
          <w:sz w:val="30"/>
          <w:szCs w:val="30"/>
          <w:lang w:val="en-GB"/>
        </w:rPr>
        <w:t>约翰·</w:t>
      </w:r>
      <w:r>
        <w:rPr>
          <w:rFonts w:ascii="仿宋" w:eastAsia="仿宋" w:hAnsi="仿宋" w:cs="Times New Roman" w:hint="eastAsia"/>
          <w:b/>
          <w:sz w:val="30"/>
          <w:szCs w:val="30"/>
        </w:rPr>
        <w:t>格林利（</w:t>
      </w:r>
      <w:r>
        <w:rPr>
          <w:rFonts w:ascii="仿宋" w:eastAsia="仿宋" w:hAnsi="仿宋" w:cs="Times New Roman" w:hint="eastAsia"/>
          <w:b/>
          <w:sz w:val="30"/>
          <w:szCs w:val="30"/>
          <w:lang w:val="en-GB"/>
        </w:rPr>
        <w:t>John Greenlee</w:t>
      </w:r>
      <w:r>
        <w:rPr>
          <w:rFonts w:ascii="仿宋" w:eastAsia="仿宋" w:hAnsi="仿宋" w:cs="Times New Roman" w:hint="eastAsia"/>
          <w:b/>
          <w:sz w:val="30"/>
          <w:szCs w:val="30"/>
        </w:rPr>
        <w:t>）</w:t>
      </w:r>
    </w:p>
    <w:p w:rsidR="00E04775" w:rsidRDefault="00F2734B">
      <w:pPr>
        <w:ind w:firstLineChars="200" w:firstLine="600"/>
        <w:jc w:val="left"/>
        <w:rPr>
          <w:rFonts w:ascii="仿宋" w:eastAsia="仿宋" w:hAnsi="仿宋" w:cs="Times New Roman"/>
          <w:b/>
          <w:sz w:val="30"/>
          <w:szCs w:val="30"/>
        </w:rPr>
      </w:pPr>
      <w:r>
        <w:rPr>
          <w:rFonts w:ascii="仿宋" w:eastAsia="仿宋" w:hAnsi="仿宋" w:cs="Times New Roman" w:hint="eastAsia"/>
          <w:sz w:val="30"/>
          <w:szCs w:val="30"/>
          <w:lang w:val="en-GB"/>
        </w:rPr>
        <w:t>约翰是来自美国加利福尼亚州的著名景观园艺设计师，是草</w:t>
      </w:r>
      <w:r>
        <w:rPr>
          <w:rFonts w:ascii="仿宋" w:eastAsia="仿宋" w:hAnsi="仿宋" w:cs="Times New Roman" w:hint="eastAsia"/>
          <w:sz w:val="30"/>
          <w:szCs w:val="30"/>
        </w:rPr>
        <w:t>地</w:t>
      </w:r>
      <w:r>
        <w:rPr>
          <w:rFonts w:ascii="仿宋" w:eastAsia="仿宋" w:hAnsi="仿宋" w:cs="Times New Roman" w:hint="eastAsia"/>
          <w:sz w:val="30"/>
          <w:szCs w:val="30"/>
          <w:lang w:val="en-GB"/>
        </w:rPr>
        <w:t>生态学世界领衔专家和可持续设计的倡导者，尤其擅长观赏草的选育及景观应用。观赏草是</w:t>
      </w:r>
      <w:r>
        <w:rPr>
          <w:rFonts w:ascii="仿宋" w:eastAsia="仿宋" w:hAnsi="仿宋" w:cs="Times New Roman" w:hint="eastAsia"/>
          <w:sz w:val="30"/>
          <w:szCs w:val="30"/>
        </w:rPr>
        <w:t>景观种植领域</w:t>
      </w:r>
      <w:r>
        <w:rPr>
          <w:rFonts w:ascii="仿宋" w:eastAsia="仿宋" w:hAnsi="仿宋" w:cs="Times New Roman" w:hint="eastAsia"/>
          <w:sz w:val="30"/>
          <w:szCs w:val="30"/>
          <w:lang w:val="en-GB"/>
        </w:rPr>
        <w:t>的重要植物，但目前中国仍然没有实现各地域本土观赏草的大量商业供应。我们需要努力改变这种现状，约翰将向大家介绍美国及其他西方国家观赏草产业是如何发展壮大的。约翰</w:t>
      </w:r>
      <w:r>
        <w:rPr>
          <w:rFonts w:ascii="仿宋" w:eastAsia="仿宋" w:hAnsi="仿宋" w:cs="Times New Roman"/>
          <w:sz w:val="30"/>
          <w:szCs w:val="30"/>
          <w:lang w:val="en-GB"/>
        </w:rPr>
        <w:t>毕业于波莫纳加州理工大学观赏园艺专业。自1984起</w:t>
      </w:r>
      <w:r>
        <w:rPr>
          <w:rFonts w:ascii="仿宋" w:eastAsia="仿宋" w:hAnsi="仿宋" w:cs="Times New Roman" w:hint="eastAsia"/>
          <w:sz w:val="30"/>
          <w:szCs w:val="30"/>
          <w:lang w:val="en-GB"/>
        </w:rPr>
        <w:t>，他</w:t>
      </w:r>
      <w:r>
        <w:rPr>
          <w:rFonts w:ascii="仿宋" w:eastAsia="仿宋" w:hAnsi="仿宋" w:cs="Times New Roman"/>
          <w:sz w:val="30"/>
          <w:szCs w:val="30"/>
          <w:lang w:val="en-GB"/>
        </w:rPr>
        <w:t>就一直在美国和加拿大各种规模的花园中进行草</w:t>
      </w:r>
      <w:r>
        <w:rPr>
          <w:rFonts w:ascii="仿宋" w:eastAsia="仿宋" w:hAnsi="仿宋" w:cs="Times New Roman" w:hint="eastAsia"/>
          <w:sz w:val="30"/>
          <w:szCs w:val="30"/>
          <w:lang w:val="en-GB"/>
        </w:rPr>
        <w:t>甸</w:t>
      </w:r>
      <w:r>
        <w:rPr>
          <w:rFonts w:ascii="仿宋" w:eastAsia="仿宋" w:hAnsi="仿宋" w:cs="Times New Roman"/>
          <w:sz w:val="30"/>
          <w:szCs w:val="30"/>
          <w:lang w:val="en-GB"/>
        </w:rPr>
        <w:t>生态设计。他拥有加利福尼亚州最早的草类苗圃“</w:t>
      </w:r>
      <w:r>
        <w:rPr>
          <w:rFonts w:ascii="仿宋" w:eastAsia="仿宋" w:hAnsi="仿宋" w:cs="Times New Roman" w:hint="eastAsia"/>
          <w:sz w:val="30"/>
          <w:szCs w:val="30"/>
        </w:rPr>
        <w:t>格林利</w:t>
      </w:r>
      <w:r>
        <w:rPr>
          <w:rFonts w:ascii="仿宋" w:eastAsia="仿宋" w:hAnsi="仿宋" w:cs="Times New Roman"/>
          <w:sz w:val="30"/>
          <w:szCs w:val="30"/>
          <w:lang w:val="en-GB"/>
        </w:rPr>
        <w:t>苗圃”</w:t>
      </w:r>
      <w:r>
        <w:rPr>
          <w:rFonts w:ascii="仿宋" w:eastAsia="仿宋" w:hAnsi="仿宋" w:cs="Times New Roman" w:hint="eastAsia"/>
          <w:sz w:val="30"/>
          <w:szCs w:val="30"/>
          <w:lang w:val="en-GB"/>
        </w:rPr>
        <w:t>，于</w:t>
      </w:r>
      <w:r>
        <w:rPr>
          <w:rFonts w:ascii="仿宋" w:eastAsia="仿宋" w:hAnsi="仿宋" w:cs="Times New Roman"/>
          <w:sz w:val="30"/>
          <w:szCs w:val="30"/>
          <w:lang w:val="en-GB"/>
        </w:rPr>
        <w:t xml:space="preserve"> 2002年被南加州园艺家协会评为年度园艺师</w:t>
      </w:r>
      <w:r>
        <w:rPr>
          <w:rFonts w:ascii="仿宋" w:eastAsia="仿宋" w:hAnsi="仿宋" w:cs="Times New Roman" w:hint="eastAsia"/>
          <w:sz w:val="30"/>
          <w:szCs w:val="30"/>
          <w:lang w:val="en-GB"/>
        </w:rPr>
        <w:t>称号</w:t>
      </w:r>
      <w:r>
        <w:rPr>
          <w:rFonts w:ascii="仿宋" w:eastAsia="仿宋" w:hAnsi="仿宋" w:cs="Times New Roman"/>
          <w:sz w:val="30"/>
          <w:szCs w:val="30"/>
          <w:lang w:val="en-GB"/>
        </w:rPr>
        <w:t>。</w:t>
      </w:r>
      <w:r>
        <w:rPr>
          <w:rFonts w:ascii="仿宋" w:eastAsia="仿宋" w:hAnsi="仿宋" w:cs="Times New Roman" w:hint="eastAsia"/>
          <w:sz w:val="30"/>
          <w:szCs w:val="30"/>
          <w:lang w:val="en-GB"/>
        </w:rPr>
        <w:t>通过极为广泛的野外和城市考察， 约翰不断寻找适宜在郊野和城市环境里有良好表现的各种观赏草。随着全球气候变化，未来城市种植对节水景观植被的需求将日益明显。约翰在观赏草的选育方面，特别是针对低灌溉或无灌溉的景观环境，作出了突出贡献。他的设计遍布世界各地，在圣地亚哥动物园、洛杉矶盖蒂中心和佛罗里达迪斯尼动物园等著名的公共场所里都有约翰的作品。约翰·</w:t>
      </w:r>
      <w:r>
        <w:rPr>
          <w:rFonts w:ascii="仿宋" w:eastAsia="仿宋" w:hAnsi="仿宋" w:cs="Times New Roman" w:hint="eastAsia"/>
          <w:sz w:val="30"/>
          <w:szCs w:val="30"/>
        </w:rPr>
        <w:t>格林利的私家草地花园项目遍布</w:t>
      </w:r>
      <w:r>
        <w:rPr>
          <w:rFonts w:ascii="仿宋" w:eastAsia="仿宋" w:hAnsi="仿宋" w:cs="Times New Roman" w:hint="eastAsia"/>
          <w:sz w:val="30"/>
          <w:szCs w:val="30"/>
          <w:lang w:val="en-GB"/>
        </w:rPr>
        <w:t>美国加利福尼亚州、夏威夷、摩洛哥、英国和沙特阿拉伯。他近期的许多</w:t>
      </w:r>
      <w:r>
        <w:rPr>
          <w:rFonts w:ascii="仿宋" w:eastAsia="仿宋" w:hAnsi="仿宋" w:cs="Times New Roman" w:hint="eastAsia"/>
          <w:sz w:val="30"/>
          <w:szCs w:val="30"/>
        </w:rPr>
        <w:t>草地花园项目将为</w:t>
      </w:r>
      <w:r>
        <w:rPr>
          <w:rFonts w:ascii="仿宋" w:eastAsia="仿宋" w:hAnsi="仿宋" w:cs="Times New Roman" w:hint="eastAsia"/>
          <w:sz w:val="30"/>
          <w:szCs w:val="30"/>
          <w:lang w:val="en-GB"/>
        </w:rPr>
        <w:t>纳帕和索诺玛县增添美景。约翰·</w:t>
      </w:r>
      <w:r>
        <w:rPr>
          <w:rFonts w:ascii="仿宋" w:eastAsia="仿宋" w:hAnsi="仿宋" w:cs="Times New Roman" w:hint="eastAsia"/>
          <w:sz w:val="30"/>
          <w:szCs w:val="30"/>
        </w:rPr>
        <w:t>格林利</w:t>
      </w:r>
      <w:r>
        <w:rPr>
          <w:rFonts w:ascii="仿宋" w:eastAsia="仿宋" w:hAnsi="仿宋" w:cs="Times New Roman" w:hint="eastAsia"/>
          <w:sz w:val="30"/>
          <w:szCs w:val="30"/>
          <w:lang w:val="en-GB"/>
        </w:rPr>
        <w:t>的</w:t>
      </w:r>
      <w:r>
        <w:rPr>
          <w:rFonts w:ascii="仿宋" w:eastAsia="仿宋" w:hAnsi="仿宋" w:cs="Times New Roman" w:hint="eastAsia"/>
          <w:sz w:val="30"/>
          <w:szCs w:val="30"/>
        </w:rPr>
        <w:t>两本</w:t>
      </w:r>
      <w:r>
        <w:rPr>
          <w:rFonts w:ascii="仿宋" w:eastAsia="仿宋" w:hAnsi="仿宋" w:cs="Times New Roman" w:hint="eastAsia"/>
          <w:sz w:val="30"/>
          <w:szCs w:val="30"/>
          <w:lang w:val="en-GB"/>
        </w:rPr>
        <w:lastRenderedPageBreak/>
        <w:t>著作《观赏草百科全书》和《美国草甸花园》启发了美国对景观设计的重新思考。</w:t>
      </w:r>
    </w:p>
    <w:p w:rsidR="00E04775" w:rsidRDefault="00E04775">
      <w:pPr>
        <w:ind w:firstLineChars="200" w:firstLine="602"/>
        <w:jc w:val="left"/>
        <w:rPr>
          <w:rFonts w:ascii="仿宋" w:eastAsia="仿宋" w:hAnsi="仿宋" w:cs="Times New Roman"/>
          <w:b/>
          <w:sz w:val="30"/>
          <w:szCs w:val="30"/>
        </w:rPr>
      </w:pPr>
    </w:p>
    <w:p w:rsidR="00E04775" w:rsidRDefault="00F2734B">
      <w:pPr>
        <w:ind w:firstLineChars="200" w:firstLine="602"/>
        <w:jc w:val="left"/>
        <w:rPr>
          <w:rFonts w:ascii="仿宋" w:eastAsia="仿宋" w:hAnsi="仿宋" w:cs="Times New Roman"/>
          <w:sz w:val="30"/>
          <w:szCs w:val="30"/>
        </w:rPr>
      </w:pPr>
      <w:r>
        <w:rPr>
          <w:rFonts w:ascii="仿宋" w:eastAsia="仿宋" w:hAnsi="仿宋" w:cs="Times New Roman" w:hint="eastAsia"/>
          <w:b/>
          <w:sz w:val="30"/>
          <w:szCs w:val="30"/>
        </w:rPr>
        <w:t>六、托马斯·雷纳（</w:t>
      </w:r>
      <w:r>
        <w:rPr>
          <w:rFonts w:ascii="仿宋" w:eastAsia="仿宋" w:hAnsi="仿宋" w:cs="Times New Roman" w:hint="eastAsia"/>
          <w:b/>
          <w:sz w:val="30"/>
          <w:szCs w:val="30"/>
          <w:lang w:val="en-GB"/>
        </w:rPr>
        <w:t>Thomas Rainer</w:t>
      </w:r>
      <w:r>
        <w:rPr>
          <w:rFonts w:ascii="仿宋" w:eastAsia="仿宋" w:hAnsi="仿宋" w:cs="Times New Roman" w:hint="eastAsia"/>
          <w:b/>
          <w:sz w:val="30"/>
          <w:szCs w:val="30"/>
        </w:rPr>
        <w:t>）</w:t>
      </w:r>
    </w:p>
    <w:p w:rsidR="00E04775" w:rsidRDefault="00F2734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lang w:val="en-GB"/>
        </w:rPr>
        <w:t>托马斯与克劳迪娅·韦斯特合作撰写了世界上最具影响力的当代生态景观种植设计的专著《在后荒野世界种植》。它之所以如此重要，是因为它清晰的阐述了如何管理郊野环境景观，以及如何将自然野趣融入城市景观空间，其方法论对于中国城市未来的发展具有极强的借鉴意义。这将是全人类所要面对的未来，托马斯对这一问题的洞察正在改变世界。托马斯是美国著名注册景观设计师、教师、作家、演说家。</w:t>
      </w:r>
      <w:r>
        <w:rPr>
          <w:rFonts w:ascii="仿宋" w:eastAsia="仿宋" w:hAnsi="仿宋" w:cs="Times New Roman"/>
          <w:sz w:val="30"/>
          <w:szCs w:val="30"/>
          <w:lang w:val="en-GB"/>
        </w:rPr>
        <w:t>他是应用创新种植概念创建生态功能景观的设计专家，</w:t>
      </w:r>
      <w:r>
        <w:rPr>
          <w:rFonts w:ascii="仿宋" w:eastAsia="仿宋" w:hAnsi="仿宋" w:cs="Times New Roman" w:hint="eastAsia"/>
          <w:sz w:val="30"/>
          <w:szCs w:val="30"/>
          <w:lang w:val="en-GB"/>
        </w:rPr>
        <w:t>华盛顿</w:t>
      </w:r>
      <w:r>
        <w:rPr>
          <w:rFonts w:ascii="仿宋" w:eastAsia="仿宋" w:hAnsi="仿宋" w:cs="Times New Roman"/>
          <w:sz w:val="30"/>
          <w:szCs w:val="30"/>
          <w:lang w:val="en-GB"/>
        </w:rPr>
        <w:t>景观建筑和咨询公司</w:t>
      </w:r>
      <w:proofErr w:type="spellStart"/>
      <w:r>
        <w:rPr>
          <w:rFonts w:ascii="仿宋" w:eastAsia="仿宋" w:hAnsi="仿宋" w:cs="Times New Roman"/>
          <w:sz w:val="30"/>
          <w:szCs w:val="30"/>
          <w:lang w:val="en-GB"/>
        </w:rPr>
        <w:t>Phyto</w:t>
      </w:r>
      <w:proofErr w:type="spellEnd"/>
      <w:r>
        <w:rPr>
          <w:rFonts w:ascii="仿宋" w:eastAsia="仿宋" w:hAnsi="仿宋" w:cs="Times New Roman"/>
          <w:sz w:val="30"/>
          <w:szCs w:val="30"/>
          <w:lang w:val="en-GB"/>
        </w:rPr>
        <w:t xml:space="preserve"> Studio的</w:t>
      </w:r>
      <w:r>
        <w:rPr>
          <w:rFonts w:ascii="仿宋" w:eastAsia="仿宋" w:hAnsi="仿宋" w:cs="Times New Roman" w:hint="eastAsia"/>
          <w:sz w:val="30"/>
          <w:szCs w:val="30"/>
          <w:lang w:val="en-GB"/>
        </w:rPr>
        <w:t>创始</w:t>
      </w:r>
      <w:r>
        <w:rPr>
          <w:rFonts w:ascii="仿宋" w:eastAsia="仿宋" w:hAnsi="仿宋" w:cs="Times New Roman"/>
          <w:sz w:val="30"/>
          <w:szCs w:val="30"/>
          <w:lang w:val="en-GB"/>
        </w:rPr>
        <w:t>人</w:t>
      </w:r>
      <w:r>
        <w:rPr>
          <w:rFonts w:ascii="仿宋" w:eastAsia="仿宋" w:hAnsi="仿宋" w:cs="Times New Roman" w:hint="eastAsia"/>
          <w:sz w:val="30"/>
          <w:szCs w:val="30"/>
          <w:lang w:val="en-GB"/>
        </w:rPr>
        <w:t>，致力于美国城市公共空间的现代景观种植设计。托马斯是一位著名的公众演说家，其热情且深刻的演讲广受美国和欧洲观众的好评。他也是一位知名的博主，</w:t>
      </w:r>
      <w:r>
        <w:rPr>
          <w:rFonts w:ascii="仿宋" w:eastAsia="仿宋" w:hAnsi="仿宋" w:cs="Times New Roman" w:hint="eastAsia"/>
          <w:sz w:val="30"/>
          <w:szCs w:val="30"/>
        </w:rPr>
        <w:t>他</w:t>
      </w:r>
      <w:r>
        <w:rPr>
          <w:rFonts w:ascii="仿宋" w:eastAsia="仿宋" w:hAnsi="仿宋" w:cs="Times New Roman" w:hint="eastAsia"/>
          <w:sz w:val="30"/>
          <w:szCs w:val="30"/>
          <w:lang w:val="en-GB"/>
        </w:rPr>
        <w:t>在博客上探讨景观设计、种植、人与广义环境之间的关系，尤其关注气候变化对景观的影响。他与克劳迪娅</w:t>
      </w:r>
      <w:r>
        <w:rPr>
          <w:rFonts w:ascii="仿宋" w:eastAsia="仿宋" w:hAnsi="仿宋" w:cs="Times New Roman"/>
          <w:sz w:val="30"/>
          <w:szCs w:val="30"/>
        </w:rPr>
        <w:t xml:space="preserve">. </w:t>
      </w:r>
      <w:r>
        <w:rPr>
          <w:rFonts w:ascii="仿宋" w:eastAsia="仿宋" w:hAnsi="仿宋" w:cs="Times New Roman" w:hint="eastAsia"/>
          <w:sz w:val="30"/>
          <w:szCs w:val="30"/>
        </w:rPr>
        <w:t>韦斯特</w:t>
      </w:r>
      <w:r>
        <w:rPr>
          <w:rFonts w:ascii="仿宋" w:eastAsia="仿宋" w:hAnsi="仿宋" w:cs="Times New Roman" w:hint="eastAsia"/>
          <w:sz w:val="30"/>
          <w:szCs w:val="30"/>
          <w:lang w:val="en-GB"/>
        </w:rPr>
        <w:t>合著的《在后荒野世界种植》是种植设计思想和实践的经典之作，</w:t>
      </w:r>
      <w:r>
        <w:rPr>
          <w:rFonts w:ascii="仿宋" w:eastAsia="仿宋" w:hAnsi="仿宋" w:cs="Times New Roman"/>
          <w:sz w:val="30"/>
          <w:szCs w:val="30"/>
          <w:lang w:val="en-GB"/>
        </w:rPr>
        <w:t>被美国园艺学会评为2016年度书籍之一</w:t>
      </w:r>
      <w:r>
        <w:rPr>
          <w:rFonts w:ascii="仿宋" w:eastAsia="仿宋" w:hAnsi="仿宋" w:cs="Times New Roman" w:hint="eastAsia"/>
          <w:sz w:val="30"/>
          <w:szCs w:val="30"/>
          <w:lang w:val="en-GB"/>
        </w:rPr>
        <w:t>。城郊环境的成长经历使得托马斯能长时间的对自然世界进行不断探知，这段经历也对他的景观设计主张产生了深刻的影响，他认为将自然感受融入城市居民的居住环境中尤为重要。托马斯在项目类型方面拥有广泛的</w:t>
      </w:r>
      <w:r>
        <w:rPr>
          <w:rFonts w:ascii="仿宋" w:eastAsia="仿宋" w:hAnsi="仿宋" w:cs="Times New Roman" w:hint="eastAsia"/>
          <w:sz w:val="30"/>
          <w:szCs w:val="30"/>
        </w:rPr>
        <w:t>实践</w:t>
      </w:r>
      <w:r>
        <w:rPr>
          <w:rFonts w:ascii="仿宋" w:eastAsia="仿宋" w:hAnsi="仿宋" w:cs="Times New Roman" w:hint="eastAsia"/>
          <w:sz w:val="30"/>
          <w:szCs w:val="30"/>
          <w:lang w:val="en-GB"/>
        </w:rPr>
        <w:t>经验，从私密</w:t>
      </w:r>
      <w:r>
        <w:rPr>
          <w:rFonts w:ascii="仿宋" w:eastAsia="仿宋" w:hAnsi="仿宋" w:cs="Times New Roman" w:hint="eastAsia"/>
          <w:sz w:val="30"/>
          <w:szCs w:val="30"/>
          <w:lang w:val="en-GB"/>
        </w:rPr>
        <w:lastRenderedPageBreak/>
        <w:t>的住宅花园到广阔的庄园、屋顶花园、植物园、市政空间、大型生态修复和国家纪念馆。</w:t>
      </w:r>
      <w:r>
        <w:rPr>
          <w:rFonts w:ascii="仿宋" w:eastAsia="仿宋" w:hAnsi="仿宋" w:cs="Times New Roman"/>
          <w:sz w:val="30"/>
          <w:szCs w:val="30"/>
          <w:lang w:val="en-GB"/>
        </w:rPr>
        <w:t>他曾为美国国会大厦、马丁</w:t>
      </w:r>
      <w:r>
        <w:rPr>
          <w:rFonts w:ascii="仿宋" w:eastAsia="仿宋" w:hAnsi="仿宋" w:cs="Times New Roman" w:hint="eastAsia"/>
          <w:sz w:val="30"/>
          <w:szCs w:val="30"/>
          <w:lang w:val="en-GB"/>
        </w:rPr>
        <w:t>·</w:t>
      </w:r>
      <w:r>
        <w:rPr>
          <w:rFonts w:ascii="仿宋" w:eastAsia="仿宋" w:hAnsi="仿宋" w:cs="Times New Roman"/>
          <w:sz w:val="30"/>
          <w:szCs w:val="30"/>
          <w:lang w:val="en-GB"/>
        </w:rPr>
        <w:t>路德</w:t>
      </w:r>
      <w:r>
        <w:rPr>
          <w:rFonts w:ascii="仿宋" w:eastAsia="仿宋" w:hAnsi="仿宋" w:cs="Times New Roman" w:hint="eastAsia"/>
          <w:sz w:val="30"/>
          <w:szCs w:val="30"/>
          <w:lang w:val="en-GB"/>
        </w:rPr>
        <w:t>·</w:t>
      </w:r>
      <w:r>
        <w:rPr>
          <w:rFonts w:ascii="仿宋" w:eastAsia="仿宋" w:hAnsi="仿宋" w:cs="Times New Roman"/>
          <w:sz w:val="30"/>
          <w:szCs w:val="30"/>
          <w:lang w:val="en-GB"/>
        </w:rPr>
        <w:t>金纪念馆、纽约植物园以及</w:t>
      </w:r>
      <w:r>
        <w:rPr>
          <w:rFonts w:ascii="仿宋" w:eastAsia="仿宋" w:hAnsi="仿宋" w:cs="Times New Roman" w:hint="eastAsia"/>
          <w:sz w:val="30"/>
          <w:szCs w:val="30"/>
          <w:lang w:val="en-GB"/>
        </w:rPr>
        <w:t>从缅因州到佛罗里达州的100多个</w:t>
      </w:r>
      <w:r>
        <w:rPr>
          <w:rFonts w:ascii="仿宋" w:eastAsia="仿宋" w:hAnsi="仿宋" w:cs="Times New Roman"/>
          <w:sz w:val="30"/>
          <w:szCs w:val="30"/>
          <w:lang w:val="en-GB"/>
        </w:rPr>
        <w:t>花园设计景观。他的作品多次被“纽约时报”、“风景建筑”杂志、“华盛顿邮报”、“芝加哥论坛报”和“建筑文摘”等刊登报道。</w:t>
      </w:r>
    </w:p>
    <w:p w:rsidR="00E04775" w:rsidRDefault="00E04775">
      <w:pPr>
        <w:jc w:val="left"/>
        <w:rPr>
          <w:rFonts w:ascii="仿宋" w:eastAsia="仿宋" w:hAnsi="仿宋" w:cs="Times New Roman"/>
          <w:sz w:val="30"/>
          <w:szCs w:val="30"/>
        </w:rPr>
      </w:pPr>
    </w:p>
    <w:p w:rsidR="00E04775" w:rsidRDefault="00F2734B">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七、</w:t>
      </w:r>
      <w:r>
        <w:rPr>
          <w:rFonts w:ascii="仿宋" w:eastAsia="仿宋" w:hAnsi="仿宋" w:cs="Times New Roman" w:hint="eastAsia"/>
          <w:b/>
          <w:sz w:val="30"/>
          <w:szCs w:val="30"/>
          <w:lang w:val="en-GB"/>
        </w:rPr>
        <w:t>卡西安·</w:t>
      </w:r>
      <w:r>
        <w:rPr>
          <w:rFonts w:ascii="仿宋" w:eastAsia="仿宋" w:hAnsi="仿宋" w:cs="Times New Roman" w:hint="eastAsia"/>
          <w:b/>
          <w:sz w:val="30"/>
          <w:szCs w:val="30"/>
        </w:rPr>
        <w:t xml:space="preserve">施密特教授（Professor </w:t>
      </w:r>
      <w:proofErr w:type="spellStart"/>
      <w:r>
        <w:rPr>
          <w:rFonts w:ascii="仿宋" w:eastAsia="仿宋" w:hAnsi="仿宋" w:cs="Times New Roman" w:hint="eastAsia"/>
          <w:b/>
          <w:sz w:val="30"/>
          <w:szCs w:val="30"/>
          <w:lang w:val="en-GB"/>
        </w:rPr>
        <w:t>Cassian</w:t>
      </w:r>
      <w:proofErr w:type="spellEnd"/>
      <w:r>
        <w:rPr>
          <w:rFonts w:ascii="仿宋" w:eastAsia="仿宋" w:hAnsi="仿宋" w:cs="Times New Roman" w:hint="eastAsia"/>
          <w:b/>
          <w:sz w:val="30"/>
          <w:szCs w:val="30"/>
          <w:lang w:val="en-GB"/>
        </w:rPr>
        <w:t xml:space="preserve"> Schmidt</w:t>
      </w:r>
      <w:r>
        <w:rPr>
          <w:rFonts w:ascii="仿宋" w:eastAsia="仿宋" w:hAnsi="仿宋" w:cs="Times New Roman" w:hint="eastAsia"/>
          <w:b/>
          <w:sz w:val="30"/>
          <w:szCs w:val="30"/>
        </w:rPr>
        <w:t>）</w:t>
      </w:r>
    </w:p>
    <w:p w:rsidR="00E04775" w:rsidRDefault="00F2734B">
      <w:pPr>
        <w:ind w:firstLineChars="200" w:firstLine="600"/>
        <w:jc w:val="left"/>
        <w:rPr>
          <w:rFonts w:ascii="仿宋" w:eastAsia="仿宋" w:hAnsi="仿宋"/>
          <w:sz w:val="30"/>
          <w:szCs w:val="30"/>
        </w:rPr>
      </w:pPr>
      <w:r>
        <w:rPr>
          <w:rFonts w:ascii="仿宋" w:eastAsia="仿宋" w:hAnsi="仿宋" w:cs="Times New Roman" w:hint="eastAsia"/>
          <w:sz w:val="30"/>
          <w:szCs w:val="30"/>
          <w:lang w:val="en-GB"/>
        </w:rPr>
        <w:t>卡西安教授是当今中欧地区城市生态景观植被设计的领军人物，他的设计在实现视觉美的同时，高度关注生物多样性。卡西安是探索野外生境，发掘具有景观价值植物的世界级专家，也是中国景观设计师和园艺家们值得效仿的典范。新优本土及非本土物种的开发和生产，将是中国实现生态城市目标的重要基础。卡西安教授</w:t>
      </w:r>
      <w:r>
        <w:rPr>
          <w:rFonts w:ascii="仿宋" w:eastAsia="仿宋" w:hAnsi="仿宋" w:cs="Times New Roman"/>
          <w:sz w:val="30"/>
          <w:szCs w:val="30"/>
          <w:lang w:val="en-GB"/>
        </w:rPr>
        <w:t>拥有景观建筑设计学位、园艺硕士学位以及超过25年的专业植物种植和设计经验，是德国著名的设计师、教授</w:t>
      </w:r>
      <w:r>
        <w:rPr>
          <w:rFonts w:ascii="仿宋" w:eastAsia="仿宋" w:hAnsi="仿宋" w:cs="Times New Roman" w:hint="eastAsia"/>
          <w:sz w:val="30"/>
          <w:szCs w:val="30"/>
          <w:lang w:val="en-GB"/>
        </w:rPr>
        <w:t>、</w:t>
      </w:r>
      <w:r>
        <w:rPr>
          <w:rFonts w:ascii="仿宋" w:eastAsia="仿宋" w:hAnsi="仿宋" w:cs="Times New Roman"/>
          <w:sz w:val="30"/>
          <w:szCs w:val="30"/>
          <w:lang w:val="en-GB"/>
        </w:rPr>
        <w:t>作家</w:t>
      </w:r>
      <w:r>
        <w:rPr>
          <w:rFonts w:ascii="仿宋" w:eastAsia="仿宋" w:hAnsi="仿宋" w:cs="Times New Roman" w:hint="eastAsia"/>
          <w:sz w:val="30"/>
          <w:szCs w:val="30"/>
          <w:lang w:val="en-GB"/>
        </w:rPr>
        <w:t>和著名的演讲者</w:t>
      </w:r>
      <w:r>
        <w:rPr>
          <w:rFonts w:ascii="仿宋" w:eastAsia="仿宋" w:hAnsi="仿宋" w:cs="Times New Roman"/>
          <w:sz w:val="30"/>
          <w:szCs w:val="30"/>
          <w:lang w:val="en-GB"/>
        </w:rPr>
        <w:t>。1996</w:t>
      </w:r>
      <w:r>
        <w:rPr>
          <w:rFonts w:ascii="仿宋" w:eastAsia="仿宋" w:hAnsi="仿宋" w:cs="Times New Roman" w:hint="eastAsia"/>
          <w:sz w:val="30"/>
          <w:szCs w:val="30"/>
          <w:lang w:val="en-GB"/>
        </w:rPr>
        <w:t>年，卡西安在德国威亨斯蒂芬慕尼黑技术大学获得风景园林学学士学位。</w:t>
      </w:r>
      <w:r>
        <w:rPr>
          <w:rFonts w:ascii="仿宋" w:eastAsia="仿宋" w:hAnsi="仿宋" w:cs="Times New Roman"/>
          <w:sz w:val="30"/>
          <w:szCs w:val="30"/>
          <w:lang w:val="en-GB"/>
        </w:rPr>
        <w:t>1998年，他被任命为</w:t>
      </w:r>
      <w:r>
        <w:rPr>
          <w:rFonts w:ascii="仿宋" w:eastAsia="仿宋" w:hAnsi="仿宋" w:cs="Times New Roman" w:hint="eastAsia"/>
          <w:sz w:val="30"/>
          <w:szCs w:val="30"/>
          <w:lang w:val="en-GB"/>
        </w:rPr>
        <w:t>德国温海姆赫尔曼肖夫植物园园长</w:t>
      </w:r>
      <w:r>
        <w:rPr>
          <w:rFonts w:ascii="仿宋" w:eastAsia="仿宋" w:hAnsi="仿宋" w:cs="Times New Roman"/>
          <w:sz w:val="30"/>
          <w:szCs w:val="30"/>
          <w:lang w:val="en-GB"/>
        </w:rPr>
        <w:t>。2003年起担任</w:t>
      </w:r>
      <w:r>
        <w:rPr>
          <w:rFonts w:ascii="仿宋" w:eastAsia="仿宋" w:hAnsi="仿宋" w:cs="Times New Roman" w:hint="eastAsia"/>
          <w:sz w:val="30"/>
          <w:szCs w:val="30"/>
          <w:lang w:val="en-GB"/>
        </w:rPr>
        <w:t>德国多年生草本植物协会种植设计委员会主席</w:t>
      </w:r>
      <w:r>
        <w:rPr>
          <w:rFonts w:ascii="仿宋" w:eastAsia="仿宋" w:hAnsi="仿宋" w:cs="Times New Roman"/>
          <w:sz w:val="30"/>
          <w:szCs w:val="30"/>
          <w:lang w:val="en-GB"/>
        </w:rPr>
        <w:t>。2010年起，担任盖森海姆大学景观设计系</w:t>
      </w:r>
      <w:r>
        <w:rPr>
          <w:rFonts w:ascii="仿宋" w:eastAsia="仿宋" w:hAnsi="仿宋" w:cs="Times New Roman" w:hint="eastAsia"/>
          <w:sz w:val="30"/>
          <w:szCs w:val="30"/>
          <w:lang w:val="en-GB"/>
        </w:rPr>
        <w:t>种植设计的教授</w:t>
      </w:r>
      <w:r>
        <w:rPr>
          <w:rFonts w:ascii="仿宋" w:eastAsia="仿宋" w:hAnsi="仿宋" w:cs="Times New Roman"/>
          <w:sz w:val="30"/>
          <w:szCs w:val="30"/>
          <w:lang w:val="en-GB"/>
        </w:rPr>
        <w:t>。</w:t>
      </w:r>
      <w:r>
        <w:rPr>
          <w:rFonts w:ascii="仿宋" w:eastAsia="仿宋" w:hAnsi="仿宋" w:cs="Times New Roman" w:hint="eastAsia"/>
          <w:sz w:val="30"/>
          <w:szCs w:val="30"/>
          <w:lang w:val="en-GB"/>
        </w:rPr>
        <w:t>在担任赫尔曼肖夫公园园长的</w:t>
      </w:r>
      <w:r>
        <w:rPr>
          <w:rFonts w:ascii="仿宋" w:eastAsia="仿宋" w:hAnsi="仿宋" w:cs="Times New Roman"/>
          <w:sz w:val="30"/>
          <w:szCs w:val="30"/>
          <w:lang w:val="en-GB"/>
        </w:rPr>
        <w:t>18</w:t>
      </w:r>
      <w:r>
        <w:rPr>
          <w:rFonts w:ascii="仿宋" w:eastAsia="仿宋" w:hAnsi="仿宋" w:cs="Times New Roman" w:hint="eastAsia"/>
          <w:sz w:val="30"/>
          <w:szCs w:val="30"/>
          <w:lang w:val="en-GB"/>
        </w:rPr>
        <w:t>年中，卡西安一直将赫尔曼肖夫公园置于种植设计的世界前沿，开发出利用自然植物群落作为模型的标志性公园营建方法，在私人花园和公共景观中实现可持续、低维护的植物组合。卡西安与</w:t>
      </w:r>
      <w:r>
        <w:rPr>
          <w:rFonts w:ascii="仿宋" w:eastAsia="仿宋" w:hAnsi="仿宋" w:cs="Times New Roman" w:hint="eastAsia"/>
          <w:sz w:val="30"/>
          <w:szCs w:val="30"/>
          <w:lang w:val="en-GB"/>
        </w:rPr>
        <w:lastRenderedPageBreak/>
        <w:t>他的景观设计师妻子贝蒂娜在景观实践中完成了一系列令人兴奋的公共种植项目。卡西安对世界范围内各区植物的生态习性及其在城市景观种植设计中的应用途径有着深入的研究和卓越的见解。与詹姆斯</w:t>
      </w:r>
      <w:r>
        <w:rPr>
          <w:rFonts w:ascii="仿宋" w:eastAsia="仿宋" w:hAnsi="仿宋" w:cs="Times New Roman"/>
          <w:sz w:val="30"/>
          <w:szCs w:val="30"/>
          <w:lang w:val="en-GB"/>
        </w:rPr>
        <w:t>.</w:t>
      </w:r>
      <w:r>
        <w:rPr>
          <w:rFonts w:ascii="仿宋" w:eastAsia="仿宋" w:hAnsi="仿宋" w:cs="Times New Roman" w:hint="eastAsia"/>
          <w:sz w:val="30"/>
          <w:szCs w:val="30"/>
          <w:lang w:val="en-GB"/>
        </w:rPr>
        <w:t>希契莫夫教授一样（有时结伴同行），他游历世界各地，观察自然植物群落及其生境，不断探索群落、植物生境和城市景观种植设计的结合途径。卡西安根据种植类型（基于植物的生存策略，例如抗逆性），制定了各种维护策略。他认为对低成本生态维护技术的研究将引起全世界相关领域的兴趣，因为低维护而不失美学品质是可持续公共景观的关键所在，</w:t>
      </w:r>
      <w:r>
        <w:rPr>
          <w:rFonts w:ascii="仿宋" w:eastAsia="仿宋" w:hAnsi="仿宋" w:cs="Times New Roman" w:hint="eastAsia"/>
          <w:sz w:val="30"/>
          <w:szCs w:val="30"/>
        </w:rPr>
        <w:t>而</w:t>
      </w:r>
      <w:r>
        <w:rPr>
          <w:rFonts w:ascii="仿宋" w:eastAsia="仿宋" w:hAnsi="仿宋" w:cs="Times New Roman" w:hint="eastAsia"/>
          <w:sz w:val="30"/>
          <w:szCs w:val="30"/>
          <w:lang w:val="en-GB"/>
        </w:rPr>
        <w:t>城市园林景观部门将对此越来越感兴趣。德国传统自然主义种植设计可以追溯到十九世纪晚期，虽然卡西安是德国现代生态景观种植的领军人物，但他同样也是传统自然主义种植设计</w:t>
      </w:r>
      <w:r>
        <w:rPr>
          <w:rFonts w:ascii="仿宋" w:eastAsia="仿宋" w:hAnsi="仿宋" w:cs="Times New Roman" w:hint="eastAsia"/>
          <w:sz w:val="30"/>
          <w:szCs w:val="30"/>
        </w:rPr>
        <w:t>的</w:t>
      </w:r>
      <w:r>
        <w:rPr>
          <w:rFonts w:ascii="仿宋" w:eastAsia="仿宋" w:hAnsi="仿宋" w:cs="Times New Roman" w:hint="eastAsia"/>
          <w:sz w:val="30"/>
          <w:szCs w:val="30"/>
          <w:lang w:val="en-GB"/>
        </w:rPr>
        <w:t>领衔专家。</w:t>
      </w:r>
    </w:p>
    <w:p w:rsidR="00E04775" w:rsidRDefault="00E04775">
      <w:pPr>
        <w:ind w:firstLineChars="200" w:firstLine="602"/>
        <w:jc w:val="left"/>
        <w:rPr>
          <w:rFonts w:ascii="仿宋" w:eastAsia="仿宋" w:hAnsi="仿宋" w:cs="Times New Roman"/>
          <w:b/>
          <w:sz w:val="30"/>
          <w:szCs w:val="30"/>
        </w:rPr>
      </w:pPr>
    </w:p>
    <w:p w:rsidR="00E04775" w:rsidRDefault="00F2734B">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八、杭烨博士（</w:t>
      </w:r>
      <w:proofErr w:type="spellStart"/>
      <w:r>
        <w:rPr>
          <w:rFonts w:ascii="仿宋" w:eastAsia="仿宋" w:hAnsi="仿宋" w:cs="Times New Roman" w:hint="eastAsia"/>
          <w:b/>
          <w:sz w:val="30"/>
          <w:szCs w:val="30"/>
        </w:rPr>
        <w:t>Dr.Hang</w:t>
      </w:r>
      <w:proofErr w:type="spellEnd"/>
      <w:r>
        <w:rPr>
          <w:rFonts w:ascii="仿宋" w:eastAsia="仿宋" w:hAnsi="仿宋" w:cs="Times New Roman" w:hint="eastAsia"/>
          <w:b/>
          <w:sz w:val="30"/>
          <w:szCs w:val="30"/>
        </w:rPr>
        <w:t xml:space="preserve"> Ye）</w:t>
      </w:r>
    </w:p>
    <w:p w:rsidR="00E04775" w:rsidRDefault="00F2734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杭烨博士，景观设计师，英国谢菲尔德大学景观学院博士后研究员，主要研究方向为生态景观植被规划设计及城市森林。她在詹姆斯.希契莫夫教授指导下攻读了博士学位，研究在二十一世纪全球气候变化条件下，西欧沿海城市植被的可持续发展及生态更新途径，并探索如何从南非地中海植物区系中选育适宜西欧沿海城市的植物品种。在过去10年里，杭烨与詹姆斯.希契莫夫教授共同完成了一系列中国的科研和设计项目，不断探索如何在各地区气候、社会、文化和政治环境等条件差异极大的中国，将</w:t>
      </w:r>
      <w:r>
        <w:rPr>
          <w:rFonts w:ascii="仿宋" w:eastAsia="仿宋" w:hAnsi="仿宋" w:cs="Times New Roman" w:hint="eastAsia"/>
          <w:sz w:val="30"/>
          <w:szCs w:val="30"/>
        </w:rPr>
        <w:lastRenderedPageBreak/>
        <w:t>生态种植的新思想本土化。她处在一个独特的位置，因为对中国和西欧环境的了解，杭烨可以从多维度来解析和思考植物应用和景观设计，她也将在此次会议上扮演这个角色。</w:t>
      </w:r>
    </w:p>
    <w:sectPr w:rsidR="00E04775" w:rsidSect="00E047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10" w:rsidRDefault="00E73010" w:rsidP="00E04775">
      <w:r>
        <w:separator/>
      </w:r>
    </w:p>
  </w:endnote>
  <w:endnote w:type="continuationSeparator" w:id="0">
    <w:p w:rsidR="00E73010" w:rsidRDefault="00E73010" w:rsidP="00E04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27813"/>
    </w:sdtPr>
    <w:sdtContent>
      <w:p w:rsidR="00E04775" w:rsidRDefault="00915EE1">
        <w:pPr>
          <w:pStyle w:val="a5"/>
          <w:jc w:val="center"/>
        </w:pPr>
        <w:r w:rsidRPr="00915EE1">
          <w:fldChar w:fldCharType="begin"/>
        </w:r>
        <w:r w:rsidR="00F2734B">
          <w:instrText xml:space="preserve"> PAGE   \* MERGEFORMAT </w:instrText>
        </w:r>
        <w:r w:rsidRPr="00915EE1">
          <w:fldChar w:fldCharType="separate"/>
        </w:r>
        <w:r w:rsidR="00947C51" w:rsidRPr="00947C51">
          <w:rPr>
            <w:noProof/>
            <w:lang w:val="zh-CN"/>
          </w:rPr>
          <w:t>11</w:t>
        </w:r>
        <w:r>
          <w:rPr>
            <w:lang w:val="zh-CN"/>
          </w:rPr>
          <w:fldChar w:fldCharType="end"/>
        </w:r>
      </w:p>
    </w:sdtContent>
  </w:sdt>
  <w:p w:rsidR="00E04775" w:rsidRDefault="00E04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10" w:rsidRDefault="00E73010" w:rsidP="00E04775">
      <w:r>
        <w:separator/>
      </w:r>
    </w:p>
  </w:footnote>
  <w:footnote w:type="continuationSeparator" w:id="0">
    <w:p w:rsidR="00E73010" w:rsidRDefault="00E73010" w:rsidP="00E04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AFE"/>
    <w:rsid w:val="00000961"/>
    <w:rsid w:val="00001E8F"/>
    <w:rsid w:val="0000451F"/>
    <w:rsid w:val="00004847"/>
    <w:rsid w:val="0001562C"/>
    <w:rsid w:val="00016535"/>
    <w:rsid w:val="0001653D"/>
    <w:rsid w:val="00016A2A"/>
    <w:rsid w:val="00017243"/>
    <w:rsid w:val="00020A19"/>
    <w:rsid w:val="00023D46"/>
    <w:rsid w:val="00025789"/>
    <w:rsid w:val="00025BFE"/>
    <w:rsid w:val="0002703C"/>
    <w:rsid w:val="000274B7"/>
    <w:rsid w:val="000323C2"/>
    <w:rsid w:val="00032D6F"/>
    <w:rsid w:val="00032FD7"/>
    <w:rsid w:val="000350B9"/>
    <w:rsid w:val="000369BE"/>
    <w:rsid w:val="00037161"/>
    <w:rsid w:val="00040F61"/>
    <w:rsid w:val="00041BAD"/>
    <w:rsid w:val="00047B97"/>
    <w:rsid w:val="00050299"/>
    <w:rsid w:val="00050BEA"/>
    <w:rsid w:val="00051D32"/>
    <w:rsid w:val="00055BBA"/>
    <w:rsid w:val="000615DA"/>
    <w:rsid w:val="00062B91"/>
    <w:rsid w:val="000647C5"/>
    <w:rsid w:val="00065C58"/>
    <w:rsid w:val="000666EA"/>
    <w:rsid w:val="00070D26"/>
    <w:rsid w:val="000728C6"/>
    <w:rsid w:val="00074CBD"/>
    <w:rsid w:val="00081B5B"/>
    <w:rsid w:val="0008244D"/>
    <w:rsid w:val="00087B38"/>
    <w:rsid w:val="00090CDF"/>
    <w:rsid w:val="00091DC8"/>
    <w:rsid w:val="0009400D"/>
    <w:rsid w:val="000959A5"/>
    <w:rsid w:val="00096805"/>
    <w:rsid w:val="000A16D2"/>
    <w:rsid w:val="000A3430"/>
    <w:rsid w:val="000B0836"/>
    <w:rsid w:val="000B0E94"/>
    <w:rsid w:val="000B1988"/>
    <w:rsid w:val="000B4E9C"/>
    <w:rsid w:val="000B600C"/>
    <w:rsid w:val="000C203F"/>
    <w:rsid w:val="000C3479"/>
    <w:rsid w:val="000D1D38"/>
    <w:rsid w:val="000D30A1"/>
    <w:rsid w:val="000D5043"/>
    <w:rsid w:val="000D7EE1"/>
    <w:rsid w:val="000E53FE"/>
    <w:rsid w:val="000F2463"/>
    <w:rsid w:val="000F29CF"/>
    <w:rsid w:val="000F5405"/>
    <w:rsid w:val="000F5B05"/>
    <w:rsid w:val="001060A6"/>
    <w:rsid w:val="00106F5D"/>
    <w:rsid w:val="00107E10"/>
    <w:rsid w:val="00112997"/>
    <w:rsid w:val="0011300D"/>
    <w:rsid w:val="00114AA9"/>
    <w:rsid w:val="001161D2"/>
    <w:rsid w:val="0012016E"/>
    <w:rsid w:val="00122BB8"/>
    <w:rsid w:val="00122D2F"/>
    <w:rsid w:val="00124BF5"/>
    <w:rsid w:val="00130516"/>
    <w:rsid w:val="0013259C"/>
    <w:rsid w:val="00132CF3"/>
    <w:rsid w:val="00132CFE"/>
    <w:rsid w:val="001340E2"/>
    <w:rsid w:val="00135915"/>
    <w:rsid w:val="001443AE"/>
    <w:rsid w:val="00145C78"/>
    <w:rsid w:val="0014692D"/>
    <w:rsid w:val="0015052D"/>
    <w:rsid w:val="001510BC"/>
    <w:rsid w:val="00161B40"/>
    <w:rsid w:val="00164C94"/>
    <w:rsid w:val="001675C0"/>
    <w:rsid w:val="00170EE7"/>
    <w:rsid w:val="001715F9"/>
    <w:rsid w:val="00172821"/>
    <w:rsid w:val="00174EE1"/>
    <w:rsid w:val="001823A9"/>
    <w:rsid w:val="00182A51"/>
    <w:rsid w:val="00185173"/>
    <w:rsid w:val="00190703"/>
    <w:rsid w:val="00190873"/>
    <w:rsid w:val="001927A2"/>
    <w:rsid w:val="00194B79"/>
    <w:rsid w:val="001A31AA"/>
    <w:rsid w:val="001B2682"/>
    <w:rsid w:val="001B565E"/>
    <w:rsid w:val="001B6E67"/>
    <w:rsid w:val="001C2EB9"/>
    <w:rsid w:val="001C4BD2"/>
    <w:rsid w:val="001C64A1"/>
    <w:rsid w:val="001D0728"/>
    <w:rsid w:val="001D1F00"/>
    <w:rsid w:val="001E2F8E"/>
    <w:rsid w:val="001E31C4"/>
    <w:rsid w:val="001E5DE7"/>
    <w:rsid w:val="001F255A"/>
    <w:rsid w:val="001F655B"/>
    <w:rsid w:val="001F7730"/>
    <w:rsid w:val="00200D86"/>
    <w:rsid w:val="00201169"/>
    <w:rsid w:val="002032FB"/>
    <w:rsid w:val="00203C39"/>
    <w:rsid w:val="00205303"/>
    <w:rsid w:val="002062F4"/>
    <w:rsid w:val="00207198"/>
    <w:rsid w:val="00212760"/>
    <w:rsid w:val="00212D29"/>
    <w:rsid w:val="002137B1"/>
    <w:rsid w:val="00213FA1"/>
    <w:rsid w:val="00214B14"/>
    <w:rsid w:val="00215EFD"/>
    <w:rsid w:val="00223C9F"/>
    <w:rsid w:val="002240EE"/>
    <w:rsid w:val="0023598A"/>
    <w:rsid w:val="00237F30"/>
    <w:rsid w:val="002403A4"/>
    <w:rsid w:val="00241D70"/>
    <w:rsid w:val="00243544"/>
    <w:rsid w:val="00250B63"/>
    <w:rsid w:val="002522B6"/>
    <w:rsid w:val="00254B3B"/>
    <w:rsid w:val="002557B4"/>
    <w:rsid w:val="00257B3E"/>
    <w:rsid w:val="00261E4D"/>
    <w:rsid w:val="0026289F"/>
    <w:rsid w:val="002652CF"/>
    <w:rsid w:val="00270241"/>
    <w:rsid w:val="00271ACA"/>
    <w:rsid w:val="00271E34"/>
    <w:rsid w:val="00275729"/>
    <w:rsid w:val="00276CA2"/>
    <w:rsid w:val="00283103"/>
    <w:rsid w:val="00297CB1"/>
    <w:rsid w:val="002A3677"/>
    <w:rsid w:val="002A387D"/>
    <w:rsid w:val="002A3C80"/>
    <w:rsid w:val="002A5DE8"/>
    <w:rsid w:val="002A6496"/>
    <w:rsid w:val="002B03A5"/>
    <w:rsid w:val="002B1B06"/>
    <w:rsid w:val="002B1FE7"/>
    <w:rsid w:val="002B27FC"/>
    <w:rsid w:val="002B2D9C"/>
    <w:rsid w:val="002B5D11"/>
    <w:rsid w:val="002C16B0"/>
    <w:rsid w:val="002C1AD9"/>
    <w:rsid w:val="002C21D9"/>
    <w:rsid w:val="002C4D25"/>
    <w:rsid w:val="002C5218"/>
    <w:rsid w:val="002D1D1B"/>
    <w:rsid w:val="002D2334"/>
    <w:rsid w:val="002D2FE5"/>
    <w:rsid w:val="002D30E7"/>
    <w:rsid w:val="002D33C1"/>
    <w:rsid w:val="002D43BF"/>
    <w:rsid w:val="002D444C"/>
    <w:rsid w:val="002D78EE"/>
    <w:rsid w:val="002D7E81"/>
    <w:rsid w:val="002E0936"/>
    <w:rsid w:val="002E1F51"/>
    <w:rsid w:val="002E2D2C"/>
    <w:rsid w:val="002E3951"/>
    <w:rsid w:val="002E550C"/>
    <w:rsid w:val="002E6E5F"/>
    <w:rsid w:val="002E6F4B"/>
    <w:rsid w:val="002F1DC3"/>
    <w:rsid w:val="002F323E"/>
    <w:rsid w:val="002F39DD"/>
    <w:rsid w:val="002F7E98"/>
    <w:rsid w:val="00300463"/>
    <w:rsid w:val="0030181D"/>
    <w:rsid w:val="003021C5"/>
    <w:rsid w:val="00302FA2"/>
    <w:rsid w:val="00312A86"/>
    <w:rsid w:val="003147EF"/>
    <w:rsid w:val="00316D83"/>
    <w:rsid w:val="00320FDE"/>
    <w:rsid w:val="00321C79"/>
    <w:rsid w:val="00323E91"/>
    <w:rsid w:val="00324A43"/>
    <w:rsid w:val="003272EB"/>
    <w:rsid w:val="00331CDC"/>
    <w:rsid w:val="003332AF"/>
    <w:rsid w:val="003357A0"/>
    <w:rsid w:val="0033641D"/>
    <w:rsid w:val="003364A0"/>
    <w:rsid w:val="00337753"/>
    <w:rsid w:val="00343A2B"/>
    <w:rsid w:val="003455BD"/>
    <w:rsid w:val="00346D68"/>
    <w:rsid w:val="003472AA"/>
    <w:rsid w:val="00350D88"/>
    <w:rsid w:val="00351612"/>
    <w:rsid w:val="0035263A"/>
    <w:rsid w:val="00354A56"/>
    <w:rsid w:val="00361056"/>
    <w:rsid w:val="00362756"/>
    <w:rsid w:val="00362810"/>
    <w:rsid w:val="00362E7E"/>
    <w:rsid w:val="00363A9D"/>
    <w:rsid w:val="003643FB"/>
    <w:rsid w:val="00367778"/>
    <w:rsid w:val="003754AF"/>
    <w:rsid w:val="00382966"/>
    <w:rsid w:val="00382F93"/>
    <w:rsid w:val="003858EA"/>
    <w:rsid w:val="003932EB"/>
    <w:rsid w:val="003937B9"/>
    <w:rsid w:val="003944EB"/>
    <w:rsid w:val="003A3EDC"/>
    <w:rsid w:val="003A477B"/>
    <w:rsid w:val="003A5016"/>
    <w:rsid w:val="003A5A7C"/>
    <w:rsid w:val="003B0D6E"/>
    <w:rsid w:val="003B220E"/>
    <w:rsid w:val="003B6475"/>
    <w:rsid w:val="003B69DB"/>
    <w:rsid w:val="003B71EC"/>
    <w:rsid w:val="003C1D9B"/>
    <w:rsid w:val="003D2B8F"/>
    <w:rsid w:val="003D5F2D"/>
    <w:rsid w:val="003E0755"/>
    <w:rsid w:val="003E157E"/>
    <w:rsid w:val="003E1AE0"/>
    <w:rsid w:val="003E4946"/>
    <w:rsid w:val="003E7CB0"/>
    <w:rsid w:val="003F2572"/>
    <w:rsid w:val="003F29BD"/>
    <w:rsid w:val="003F2D95"/>
    <w:rsid w:val="003F5A41"/>
    <w:rsid w:val="00401E0E"/>
    <w:rsid w:val="0040593B"/>
    <w:rsid w:val="00405A75"/>
    <w:rsid w:val="00406F85"/>
    <w:rsid w:val="004074FB"/>
    <w:rsid w:val="00412388"/>
    <w:rsid w:val="00412AC2"/>
    <w:rsid w:val="00413145"/>
    <w:rsid w:val="004137CA"/>
    <w:rsid w:val="00416120"/>
    <w:rsid w:val="00420A44"/>
    <w:rsid w:val="00424D74"/>
    <w:rsid w:val="00424F09"/>
    <w:rsid w:val="004257E5"/>
    <w:rsid w:val="00430252"/>
    <w:rsid w:val="00431B75"/>
    <w:rsid w:val="00432581"/>
    <w:rsid w:val="00432F03"/>
    <w:rsid w:val="004337FE"/>
    <w:rsid w:val="00433F5A"/>
    <w:rsid w:val="00437136"/>
    <w:rsid w:val="004411C1"/>
    <w:rsid w:val="00441609"/>
    <w:rsid w:val="00443AF9"/>
    <w:rsid w:val="004458D5"/>
    <w:rsid w:val="00450AC9"/>
    <w:rsid w:val="004536F2"/>
    <w:rsid w:val="00453B78"/>
    <w:rsid w:val="00453FA7"/>
    <w:rsid w:val="004543B7"/>
    <w:rsid w:val="0045522B"/>
    <w:rsid w:val="004568F9"/>
    <w:rsid w:val="00461D77"/>
    <w:rsid w:val="00462446"/>
    <w:rsid w:val="00464D35"/>
    <w:rsid w:val="00473522"/>
    <w:rsid w:val="00473F36"/>
    <w:rsid w:val="00474D96"/>
    <w:rsid w:val="004810EF"/>
    <w:rsid w:val="00483A10"/>
    <w:rsid w:val="00485EEA"/>
    <w:rsid w:val="00491A7C"/>
    <w:rsid w:val="00496461"/>
    <w:rsid w:val="00496A63"/>
    <w:rsid w:val="004A08BE"/>
    <w:rsid w:val="004A0F79"/>
    <w:rsid w:val="004A1127"/>
    <w:rsid w:val="004A3278"/>
    <w:rsid w:val="004A4ABE"/>
    <w:rsid w:val="004A4D72"/>
    <w:rsid w:val="004B2196"/>
    <w:rsid w:val="004B47E7"/>
    <w:rsid w:val="004C1820"/>
    <w:rsid w:val="004C2CC5"/>
    <w:rsid w:val="004C2D32"/>
    <w:rsid w:val="004C6F5A"/>
    <w:rsid w:val="004D3541"/>
    <w:rsid w:val="004D4BAA"/>
    <w:rsid w:val="004D4C59"/>
    <w:rsid w:val="004E27D4"/>
    <w:rsid w:val="004E4F4D"/>
    <w:rsid w:val="004E7D9F"/>
    <w:rsid w:val="004F318F"/>
    <w:rsid w:val="004F4402"/>
    <w:rsid w:val="00505DC2"/>
    <w:rsid w:val="00506C36"/>
    <w:rsid w:val="0050708A"/>
    <w:rsid w:val="00507DD9"/>
    <w:rsid w:val="00511364"/>
    <w:rsid w:val="00513318"/>
    <w:rsid w:val="005138C3"/>
    <w:rsid w:val="00513F02"/>
    <w:rsid w:val="00514338"/>
    <w:rsid w:val="00517227"/>
    <w:rsid w:val="005209F0"/>
    <w:rsid w:val="00523309"/>
    <w:rsid w:val="0052458C"/>
    <w:rsid w:val="0052772C"/>
    <w:rsid w:val="00531326"/>
    <w:rsid w:val="005331C9"/>
    <w:rsid w:val="00536F3B"/>
    <w:rsid w:val="00537340"/>
    <w:rsid w:val="00546096"/>
    <w:rsid w:val="00552E65"/>
    <w:rsid w:val="00554548"/>
    <w:rsid w:val="00555058"/>
    <w:rsid w:val="00557C6C"/>
    <w:rsid w:val="005613D8"/>
    <w:rsid w:val="005625F0"/>
    <w:rsid w:val="00564649"/>
    <w:rsid w:val="00564B31"/>
    <w:rsid w:val="005678AE"/>
    <w:rsid w:val="00570AB0"/>
    <w:rsid w:val="00570DDA"/>
    <w:rsid w:val="005720BC"/>
    <w:rsid w:val="00572A18"/>
    <w:rsid w:val="005734A1"/>
    <w:rsid w:val="0058051C"/>
    <w:rsid w:val="00580C6D"/>
    <w:rsid w:val="00583507"/>
    <w:rsid w:val="00584333"/>
    <w:rsid w:val="00585213"/>
    <w:rsid w:val="0059398D"/>
    <w:rsid w:val="00593C6B"/>
    <w:rsid w:val="00594164"/>
    <w:rsid w:val="00595FFE"/>
    <w:rsid w:val="005A1267"/>
    <w:rsid w:val="005A5AB5"/>
    <w:rsid w:val="005A6140"/>
    <w:rsid w:val="005A7280"/>
    <w:rsid w:val="005B285C"/>
    <w:rsid w:val="005B2AA0"/>
    <w:rsid w:val="005B3FF5"/>
    <w:rsid w:val="005B61DC"/>
    <w:rsid w:val="005C33F7"/>
    <w:rsid w:val="005C7450"/>
    <w:rsid w:val="005D1A22"/>
    <w:rsid w:val="005D3B0F"/>
    <w:rsid w:val="005E0BF6"/>
    <w:rsid w:val="005E2E3C"/>
    <w:rsid w:val="005E3513"/>
    <w:rsid w:val="005E4D49"/>
    <w:rsid w:val="005E5953"/>
    <w:rsid w:val="005F11B6"/>
    <w:rsid w:val="005F396D"/>
    <w:rsid w:val="005F3994"/>
    <w:rsid w:val="005F3AB5"/>
    <w:rsid w:val="005F5135"/>
    <w:rsid w:val="005F5249"/>
    <w:rsid w:val="006000DD"/>
    <w:rsid w:val="006029B8"/>
    <w:rsid w:val="00610223"/>
    <w:rsid w:val="00610967"/>
    <w:rsid w:val="0061271E"/>
    <w:rsid w:val="00612E5D"/>
    <w:rsid w:val="006135B4"/>
    <w:rsid w:val="00613CDC"/>
    <w:rsid w:val="00615EE8"/>
    <w:rsid w:val="00615FE0"/>
    <w:rsid w:val="0061748F"/>
    <w:rsid w:val="00620F2D"/>
    <w:rsid w:val="00624092"/>
    <w:rsid w:val="00630CEA"/>
    <w:rsid w:val="00631544"/>
    <w:rsid w:val="00633A53"/>
    <w:rsid w:val="006344C8"/>
    <w:rsid w:val="00636641"/>
    <w:rsid w:val="00637CCE"/>
    <w:rsid w:val="006462FC"/>
    <w:rsid w:val="00646BDD"/>
    <w:rsid w:val="006504F1"/>
    <w:rsid w:val="006506FF"/>
    <w:rsid w:val="00652BC5"/>
    <w:rsid w:val="00653961"/>
    <w:rsid w:val="006555C4"/>
    <w:rsid w:val="00655C6A"/>
    <w:rsid w:val="0065646E"/>
    <w:rsid w:val="0066128A"/>
    <w:rsid w:val="00670748"/>
    <w:rsid w:val="00670DA3"/>
    <w:rsid w:val="00672F71"/>
    <w:rsid w:val="00676ADC"/>
    <w:rsid w:val="00684DC9"/>
    <w:rsid w:val="006865C2"/>
    <w:rsid w:val="00693713"/>
    <w:rsid w:val="00696046"/>
    <w:rsid w:val="006A4B7E"/>
    <w:rsid w:val="006A63D0"/>
    <w:rsid w:val="006A7841"/>
    <w:rsid w:val="006B2141"/>
    <w:rsid w:val="006B2CD6"/>
    <w:rsid w:val="006B4F62"/>
    <w:rsid w:val="006B5828"/>
    <w:rsid w:val="006C228C"/>
    <w:rsid w:val="006C22E3"/>
    <w:rsid w:val="006C3DD3"/>
    <w:rsid w:val="006D2093"/>
    <w:rsid w:val="006D30AC"/>
    <w:rsid w:val="006D3590"/>
    <w:rsid w:val="006D7840"/>
    <w:rsid w:val="006E3F7D"/>
    <w:rsid w:val="006E47A0"/>
    <w:rsid w:val="006E4F27"/>
    <w:rsid w:val="006E6781"/>
    <w:rsid w:val="006E7A8A"/>
    <w:rsid w:val="006F051E"/>
    <w:rsid w:val="006F36E7"/>
    <w:rsid w:val="006F4BEA"/>
    <w:rsid w:val="006F4DB2"/>
    <w:rsid w:val="006F6E7B"/>
    <w:rsid w:val="00701F98"/>
    <w:rsid w:val="007102FE"/>
    <w:rsid w:val="00710636"/>
    <w:rsid w:val="00710EDE"/>
    <w:rsid w:val="00711CEF"/>
    <w:rsid w:val="00713389"/>
    <w:rsid w:val="007139B9"/>
    <w:rsid w:val="00717D8B"/>
    <w:rsid w:val="00722733"/>
    <w:rsid w:val="007246DC"/>
    <w:rsid w:val="00724EBC"/>
    <w:rsid w:val="00725711"/>
    <w:rsid w:val="00730A32"/>
    <w:rsid w:val="00732D3A"/>
    <w:rsid w:val="0073369D"/>
    <w:rsid w:val="00733F23"/>
    <w:rsid w:val="0073496A"/>
    <w:rsid w:val="00742842"/>
    <w:rsid w:val="007459A6"/>
    <w:rsid w:val="007546F1"/>
    <w:rsid w:val="00755C57"/>
    <w:rsid w:val="00760154"/>
    <w:rsid w:val="00760EDB"/>
    <w:rsid w:val="00763098"/>
    <w:rsid w:val="007644A6"/>
    <w:rsid w:val="0076537A"/>
    <w:rsid w:val="007666AF"/>
    <w:rsid w:val="00767134"/>
    <w:rsid w:val="007703CB"/>
    <w:rsid w:val="00771D86"/>
    <w:rsid w:val="0078191B"/>
    <w:rsid w:val="0078251E"/>
    <w:rsid w:val="0078701B"/>
    <w:rsid w:val="0079095B"/>
    <w:rsid w:val="00792449"/>
    <w:rsid w:val="00793FA1"/>
    <w:rsid w:val="00795B66"/>
    <w:rsid w:val="007A2530"/>
    <w:rsid w:val="007A4ECC"/>
    <w:rsid w:val="007A583E"/>
    <w:rsid w:val="007B3678"/>
    <w:rsid w:val="007B43E0"/>
    <w:rsid w:val="007B4B24"/>
    <w:rsid w:val="007B5D88"/>
    <w:rsid w:val="007C460C"/>
    <w:rsid w:val="007C4E1F"/>
    <w:rsid w:val="007D1C5C"/>
    <w:rsid w:val="007D2825"/>
    <w:rsid w:val="007D3D3E"/>
    <w:rsid w:val="007D5855"/>
    <w:rsid w:val="007D7326"/>
    <w:rsid w:val="007E0CCA"/>
    <w:rsid w:val="007E54E9"/>
    <w:rsid w:val="007E5B09"/>
    <w:rsid w:val="007E7320"/>
    <w:rsid w:val="007F6D30"/>
    <w:rsid w:val="00800AF8"/>
    <w:rsid w:val="00800F5D"/>
    <w:rsid w:val="00805306"/>
    <w:rsid w:val="00805683"/>
    <w:rsid w:val="00807F9D"/>
    <w:rsid w:val="00810105"/>
    <w:rsid w:val="00810DFB"/>
    <w:rsid w:val="00811096"/>
    <w:rsid w:val="00815D83"/>
    <w:rsid w:val="00817041"/>
    <w:rsid w:val="0082206B"/>
    <w:rsid w:val="008301C3"/>
    <w:rsid w:val="008319C7"/>
    <w:rsid w:val="00831F81"/>
    <w:rsid w:val="008360A4"/>
    <w:rsid w:val="00836AD0"/>
    <w:rsid w:val="008418E3"/>
    <w:rsid w:val="00844DCB"/>
    <w:rsid w:val="00857471"/>
    <w:rsid w:val="00860829"/>
    <w:rsid w:val="00860E74"/>
    <w:rsid w:val="00865179"/>
    <w:rsid w:val="00873C63"/>
    <w:rsid w:val="00875352"/>
    <w:rsid w:val="008774FF"/>
    <w:rsid w:val="00881556"/>
    <w:rsid w:val="0088340B"/>
    <w:rsid w:val="00892DE9"/>
    <w:rsid w:val="00894DAF"/>
    <w:rsid w:val="008962FB"/>
    <w:rsid w:val="008A5F0D"/>
    <w:rsid w:val="008B1280"/>
    <w:rsid w:val="008C345E"/>
    <w:rsid w:val="008D056F"/>
    <w:rsid w:val="008D238F"/>
    <w:rsid w:val="008D2F21"/>
    <w:rsid w:val="008D75AC"/>
    <w:rsid w:val="008E0BA1"/>
    <w:rsid w:val="008E49A1"/>
    <w:rsid w:val="008E5043"/>
    <w:rsid w:val="008E550C"/>
    <w:rsid w:val="008F1071"/>
    <w:rsid w:val="008F23FD"/>
    <w:rsid w:val="008F2E76"/>
    <w:rsid w:val="008F417A"/>
    <w:rsid w:val="008F6E25"/>
    <w:rsid w:val="00902D88"/>
    <w:rsid w:val="00903389"/>
    <w:rsid w:val="009074DB"/>
    <w:rsid w:val="00907E26"/>
    <w:rsid w:val="00911146"/>
    <w:rsid w:val="00911C73"/>
    <w:rsid w:val="00912889"/>
    <w:rsid w:val="009150D2"/>
    <w:rsid w:val="00915EE1"/>
    <w:rsid w:val="009165D4"/>
    <w:rsid w:val="0091665A"/>
    <w:rsid w:val="00917695"/>
    <w:rsid w:val="00922087"/>
    <w:rsid w:val="009222AF"/>
    <w:rsid w:val="00924A48"/>
    <w:rsid w:val="00932C72"/>
    <w:rsid w:val="00933032"/>
    <w:rsid w:val="00933B65"/>
    <w:rsid w:val="0094143D"/>
    <w:rsid w:val="00947C51"/>
    <w:rsid w:val="00947D2B"/>
    <w:rsid w:val="00950F01"/>
    <w:rsid w:val="00951A7D"/>
    <w:rsid w:val="009520E5"/>
    <w:rsid w:val="009548A2"/>
    <w:rsid w:val="00955A7B"/>
    <w:rsid w:val="00957604"/>
    <w:rsid w:val="0095762D"/>
    <w:rsid w:val="009603DA"/>
    <w:rsid w:val="00962188"/>
    <w:rsid w:val="009628F3"/>
    <w:rsid w:val="00963262"/>
    <w:rsid w:val="00963DF1"/>
    <w:rsid w:val="00964320"/>
    <w:rsid w:val="00964F21"/>
    <w:rsid w:val="009653E5"/>
    <w:rsid w:val="0096580E"/>
    <w:rsid w:val="00966960"/>
    <w:rsid w:val="00973EAF"/>
    <w:rsid w:val="009741FA"/>
    <w:rsid w:val="00975F5B"/>
    <w:rsid w:val="0097759B"/>
    <w:rsid w:val="009800C1"/>
    <w:rsid w:val="00981AB4"/>
    <w:rsid w:val="009854A4"/>
    <w:rsid w:val="0098769F"/>
    <w:rsid w:val="00991703"/>
    <w:rsid w:val="00992207"/>
    <w:rsid w:val="009927AE"/>
    <w:rsid w:val="009932C3"/>
    <w:rsid w:val="009951D9"/>
    <w:rsid w:val="009956A5"/>
    <w:rsid w:val="009958A4"/>
    <w:rsid w:val="009A0C22"/>
    <w:rsid w:val="009A185B"/>
    <w:rsid w:val="009A1A28"/>
    <w:rsid w:val="009B288C"/>
    <w:rsid w:val="009B2F79"/>
    <w:rsid w:val="009B4221"/>
    <w:rsid w:val="009B50D6"/>
    <w:rsid w:val="009C1259"/>
    <w:rsid w:val="009C1727"/>
    <w:rsid w:val="009C3E27"/>
    <w:rsid w:val="009C55AA"/>
    <w:rsid w:val="009D01AA"/>
    <w:rsid w:val="009D01D9"/>
    <w:rsid w:val="009D3009"/>
    <w:rsid w:val="009D3DB6"/>
    <w:rsid w:val="009D51CE"/>
    <w:rsid w:val="009E1F33"/>
    <w:rsid w:val="009E3A9C"/>
    <w:rsid w:val="009E3AFE"/>
    <w:rsid w:val="009E6F92"/>
    <w:rsid w:val="009F07AC"/>
    <w:rsid w:val="009F1FDE"/>
    <w:rsid w:val="009F2EB4"/>
    <w:rsid w:val="009F6735"/>
    <w:rsid w:val="009F716B"/>
    <w:rsid w:val="009F718D"/>
    <w:rsid w:val="00A03070"/>
    <w:rsid w:val="00A07691"/>
    <w:rsid w:val="00A11DF6"/>
    <w:rsid w:val="00A14529"/>
    <w:rsid w:val="00A14BFE"/>
    <w:rsid w:val="00A248EA"/>
    <w:rsid w:val="00A258E4"/>
    <w:rsid w:val="00A2741D"/>
    <w:rsid w:val="00A31ACD"/>
    <w:rsid w:val="00A32089"/>
    <w:rsid w:val="00A33B9E"/>
    <w:rsid w:val="00A40132"/>
    <w:rsid w:val="00A40A2F"/>
    <w:rsid w:val="00A43188"/>
    <w:rsid w:val="00A44216"/>
    <w:rsid w:val="00A46B59"/>
    <w:rsid w:val="00A51C3C"/>
    <w:rsid w:val="00A53F97"/>
    <w:rsid w:val="00A54254"/>
    <w:rsid w:val="00A552CD"/>
    <w:rsid w:val="00A55551"/>
    <w:rsid w:val="00A57E01"/>
    <w:rsid w:val="00A617B6"/>
    <w:rsid w:val="00A62C34"/>
    <w:rsid w:val="00A63092"/>
    <w:rsid w:val="00A644B8"/>
    <w:rsid w:val="00A65897"/>
    <w:rsid w:val="00A6672B"/>
    <w:rsid w:val="00A67665"/>
    <w:rsid w:val="00A678F8"/>
    <w:rsid w:val="00A70F3B"/>
    <w:rsid w:val="00A71BF7"/>
    <w:rsid w:val="00A73C84"/>
    <w:rsid w:val="00A74171"/>
    <w:rsid w:val="00A80E0D"/>
    <w:rsid w:val="00A83475"/>
    <w:rsid w:val="00A8720C"/>
    <w:rsid w:val="00A901A9"/>
    <w:rsid w:val="00A92AE9"/>
    <w:rsid w:val="00A943E6"/>
    <w:rsid w:val="00A96905"/>
    <w:rsid w:val="00A96BBB"/>
    <w:rsid w:val="00AA0BE0"/>
    <w:rsid w:val="00AA2B1D"/>
    <w:rsid w:val="00AA3248"/>
    <w:rsid w:val="00AA3DBB"/>
    <w:rsid w:val="00AA41B8"/>
    <w:rsid w:val="00AB2F51"/>
    <w:rsid w:val="00AB3F3D"/>
    <w:rsid w:val="00AB524D"/>
    <w:rsid w:val="00AB5723"/>
    <w:rsid w:val="00AD3C6F"/>
    <w:rsid w:val="00AE0607"/>
    <w:rsid w:val="00AE2E83"/>
    <w:rsid w:val="00AE337C"/>
    <w:rsid w:val="00AE5692"/>
    <w:rsid w:val="00AF25EE"/>
    <w:rsid w:val="00AF6D1D"/>
    <w:rsid w:val="00AF7803"/>
    <w:rsid w:val="00AF798E"/>
    <w:rsid w:val="00B0150E"/>
    <w:rsid w:val="00B01B3C"/>
    <w:rsid w:val="00B0343F"/>
    <w:rsid w:val="00B037E2"/>
    <w:rsid w:val="00B044AC"/>
    <w:rsid w:val="00B05AB6"/>
    <w:rsid w:val="00B0606C"/>
    <w:rsid w:val="00B146CA"/>
    <w:rsid w:val="00B16F54"/>
    <w:rsid w:val="00B242B5"/>
    <w:rsid w:val="00B24E8D"/>
    <w:rsid w:val="00B25D36"/>
    <w:rsid w:val="00B267AB"/>
    <w:rsid w:val="00B2686F"/>
    <w:rsid w:val="00B274C3"/>
    <w:rsid w:val="00B304F8"/>
    <w:rsid w:val="00B31AB1"/>
    <w:rsid w:val="00B32317"/>
    <w:rsid w:val="00B34BBF"/>
    <w:rsid w:val="00B3580E"/>
    <w:rsid w:val="00B36E32"/>
    <w:rsid w:val="00B47F17"/>
    <w:rsid w:val="00B5656F"/>
    <w:rsid w:val="00B56AA8"/>
    <w:rsid w:val="00B57C54"/>
    <w:rsid w:val="00B629A6"/>
    <w:rsid w:val="00B62C87"/>
    <w:rsid w:val="00B64B68"/>
    <w:rsid w:val="00B67EC7"/>
    <w:rsid w:val="00B71A69"/>
    <w:rsid w:val="00B74C73"/>
    <w:rsid w:val="00B75E55"/>
    <w:rsid w:val="00B805A4"/>
    <w:rsid w:val="00B81F5D"/>
    <w:rsid w:val="00B82C16"/>
    <w:rsid w:val="00B850C6"/>
    <w:rsid w:val="00B85B0A"/>
    <w:rsid w:val="00B918D5"/>
    <w:rsid w:val="00B91F53"/>
    <w:rsid w:val="00B92395"/>
    <w:rsid w:val="00B94AD2"/>
    <w:rsid w:val="00B952F7"/>
    <w:rsid w:val="00B9540B"/>
    <w:rsid w:val="00B96FB0"/>
    <w:rsid w:val="00BA0683"/>
    <w:rsid w:val="00BA350D"/>
    <w:rsid w:val="00BA5182"/>
    <w:rsid w:val="00BA569A"/>
    <w:rsid w:val="00BA5A20"/>
    <w:rsid w:val="00BA7E4D"/>
    <w:rsid w:val="00BB24D6"/>
    <w:rsid w:val="00BB30F5"/>
    <w:rsid w:val="00BB5159"/>
    <w:rsid w:val="00BB5229"/>
    <w:rsid w:val="00BB77AB"/>
    <w:rsid w:val="00BB77C4"/>
    <w:rsid w:val="00BC2004"/>
    <w:rsid w:val="00BC3F62"/>
    <w:rsid w:val="00BC7E82"/>
    <w:rsid w:val="00BD35C9"/>
    <w:rsid w:val="00BD4FCF"/>
    <w:rsid w:val="00BD5641"/>
    <w:rsid w:val="00BD7F77"/>
    <w:rsid w:val="00BE0A18"/>
    <w:rsid w:val="00BE3CFB"/>
    <w:rsid w:val="00BE4312"/>
    <w:rsid w:val="00BE5A29"/>
    <w:rsid w:val="00BE73F3"/>
    <w:rsid w:val="00BF0D18"/>
    <w:rsid w:val="00BF5615"/>
    <w:rsid w:val="00BF61EB"/>
    <w:rsid w:val="00C02CA6"/>
    <w:rsid w:val="00C0714F"/>
    <w:rsid w:val="00C11944"/>
    <w:rsid w:val="00C1381A"/>
    <w:rsid w:val="00C13B6F"/>
    <w:rsid w:val="00C14471"/>
    <w:rsid w:val="00C14589"/>
    <w:rsid w:val="00C1517D"/>
    <w:rsid w:val="00C2009A"/>
    <w:rsid w:val="00C2101D"/>
    <w:rsid w:val="00C312B3"/>
    <w:rsid w:val="00C337C2"/>
    <w:rsid w:val="00C34B1E"/>
    <w:rsid w:val="00C34FAF"/>
    <w:rsid w:val="00C366C6"/>
    <w:rsid w:val="00C37F02"/>
    <w:rsid w:val="00C4021C"/>
    <w:rsid w:val="00C42947"/>
    <w:rsid w:val="00C4332C"/>
    <w:rsid w:val="00C52CEB"/>
    <w:rsid w:val="00C574D8"/>
    <w:rsid w:val="00C6056F"/>
    <w:rsid w:val="00C647D9"/>
    <w:rsid w:val="00C64994"/>
    <w:rsid w:val="00C660D3"/>
    <w:rsid w:val="00C66AED"/>
    <w:rsid w:val="00C7544D"/>
    <w:rsid w:val="00C779CB"/>
    <w:rsid w:val="00C8147C"/>
    <w:rsid w:val="00C81816"/>
    <w:rsid w:val="00C823C1"/>
    <w:rsid w:val="00C826B3"/>
    <w:rsid w:val="00C84D18"/>
    <w:rsid w:val="00C8523D"/>
    <w:rsid w:val="00C95A2B"/>
    <w:rsid w:val="00C9635B"/>
    <w:rsid w:val="00C964AA"/>
    <w:rsid w:val="00C96BF2"/>
    <w:rsid w:val="00CA01F0"/>
    <w:rsid w:val="00CA4566"/>
    <w:rsid w:val="00CB6664"/>
    <w:rsid w:val="00CC3EED"/>
    <w:rsid w:val="00CC494A"/>
    <w:rsid w:val="00CC4D04"/>
    <w:rsid w:val="00CD20F8"/>
    <w:rsid w:val="00CD4F08"/>
    <w:rsid w:val="00CE1D6A"/>
    <w:rsid w:val="00CE2F38"/>
    <w:rsid w:val="00CE4D91"/>
    <w:rsid w:val="00CE5A91"/>
    <w:rsid w:val="00CF0092"/>
    <w:rsid w:val="00CF2B2A"/>
    <w:rsid w:val="00CF7D1B"/>
    <w:rsid w:val="00D04A0C"/>
    <w:rsid w:val="00D053D6"/>
    <w:rsid w:val="00D070E3"/>
    <w:rsid w:val="00D15921"/>
    <w:rsid w:val="00D16F9F"/>
    <w:rsid w:val="00D20064"/>
    <w:rsid w:val="00D22AAC"/>
    <w:rsid w:val="00D26457"/>
    <w:rsid w:val="00D27728"/>
    <w:rsid w:val="00D309D2"/>
    <w:rsid w:val="00D31A6C"/>
    <w:rsid w:val="00D31E4B"/>
    <w:rsid w:val="00D32F24"/>
    <w:rsid w:val="00D35C89"/>
    <w:rsid w:val="00D41DF6"/>
    <w:rsid w:val="00D4388D"/>
    <w:rsid w:val="00D5274F"/>
    <w:rsid w:val="00D57124"/>
    <w:rsid w:val="00D602CD"/>
    <w:rsid w:val="00D6529B"/>
    <w:rsid w:val="00D65DD3"/>
    <w:rsid w:val="00D65E53"/>
    <w:rsid w:val="00D734F6"/>
    <w:rsid w:val="00D75EC1"/>
    <w:rsid w:val="00D76C0D"/>
    <w:rsid w:val="00D800EF"/>
    <w:rsid w:val="00D81C59"/>
    <w:rsid w:val="00D843F2"/>
    <w:rsid w:val="00D86445"/>
    <w:rsid w:val="00D93390"/>
    <w:rsid w:val="00D94D03"/>
    <w:rsid w:val="00D96100"/>
    <w:rsid w:val="00DA3F81"/>
    <w:rsid w:val="00DA4843"/>
    <w:rsid w:val="00DA565E"/>
    <w:rsid w:val="00DA6011"/>
    <w:rsid w:val="00DB108A"/>
    <w:rsid w:val="00DB4DD6"/>
    <w:rsid w:val="00DB7B83"/>
    <w:rsid w:val="00DC2146"/>
    <w:rsid w:val="00DC22E4"/>
    <w:rsid w:val="00DC33CF"/>
    <w:rsid w:val="00DC507B"/>
    <w:rsid w:val="00DD1776"/>
    <w:rsid w:val="00DD2EA5"/>
    <w:rsid w:val="00DD5AC6"/>
    <w:rsid w:val="00DD5AE4"/>
    <w:rsid w:val="00DD65F3"/>
    <w:rsid w:val="00DD6AED"/>
    <w:rsid w:val="00DD7482"/>
    <w:rsid w:val="00DE1607"/>
    <w:rsid w:val="00DE2A16"/>
    <w:rsid w:val="00DE2F52"/>
    <w:rsid w:val="00DE34A5"/>
    <w:rsid w:val="00DE6DD7"/>
    <w:rsid w:val="00DF273A"/>
    <w:rsid w:val="00DF3D03"/>
    <w:rsid w:val="00DF5D62"/>
    <w:rsid w:val="00DF6653"/>
    <w:rsid w:val="00DF6979"/>
    <w:rsid w:val="00E02120"/>
    <w:rsid w:val="00E02FDC"/>
    <w:rsid w:val="00E0343D"/>
    <w:rsid w:val="00E04775"/>
    <w:rsid w:val="00E056ED"/>
    <w:rsid w:val="00E11A83"/>
    <w:rsid w:val="00E152A7"/>
    <w:rsid w:val="00E165C0"/>
    <w:rsid w:val="00E166DE"/>
    <w:rsid w:val="00E2051E"/>
    <w:rsid w:val="00E2176A"/>
    <w:rsid w:val="00E2570D"/>
    <w:rsid w:val="00E258A8"/>
    <w:rsid w:val="00E30E9A"/>
    <w:rsid w:val="00E31A01"/>
    <w:rsid w:val="00E3259A"/>
    <w:rsid w:val="00E35790"/>
    <w:rsid w:val="00E35E65"/>
    <w:rsid w:val="00E36F72"/>
    <w:rsid w:val="00E51B94"/>
    <w:rsid w:val="00E54523"/>
    <w:rsid w:val="00E54B3E"/>
    <w:rsid w:val="00E56F55"/>
    <w:rsid w:val="00E61677"/>
    <w:rsid w:val="00E61BD3"/>
    <w:rsid w:val="00E61EED"/>
    <w:rsid w:val="00E651D2"/>
    <w:rsid w:val="00E65982"/>
    <w:rsid w:val="00E66D0D"/>
    <w:rsid w:val="00E71023"/>
    <w:rsid w:val="00E72C10"/>
    <w:rsid w:val="00E73010"/>
    <w:rsid w:val="00E74C79"/>
    <w:rsid w:val="00E75CD6"/>
    <w:rsid w:val="00E8107E"/>
    <w:rsid w:val="00E8182F"/>
    <w:rsid w:val="00E846BA"/>
    <w:rsid w:val="00E90B70"/>
    <w:rsid w:val="00E91158"/>
    <w:rsid w:val="00E91C10"/>
    <w:rsid w:val="00E95781"/>
    <w:rsid w:val="00E95E93"/>
    <w:rsid w:val="00EA03A3"/>
    <w:rsid w:val="00EA3D9B"/>
    <w:rsid w:val="00EA60AE"/>
    <w:rsid w:val="00EA727E"/>
    <w:rsid w:val="00EB06A9"/>
    <w:rsid w:val="00EB1421"/>
    <w:rsid w:val="00EB3A83"/>
    <w:rsid w:val="00EC0880"/>
    <w:rsid w:val="00EC2F1B"/>
    <w:rsid w:val="00EC3F99"/>
    <w:rsid w:val="00EC5271"/>
    <w:rsid w:val="00EC5FB2"/>
    <w:rsid w:val="00EC685C"/>
    <w:rsid w:val="00EC6922"/>
    <w:rsid w:val="00ED2D86"/>
    <w:rsid w:val="00ED3A41"/>
    <w:rsid w:val="00ED3DFC"/>
    <w:rsid w:val="00EE6C28"/>
    <w:rsid w:val="00EF0875"/>
    <w:rsid w:val="00EF1833"/>
    <w:rsid w:val="00EF30CE"/>
    <w:rsid w:val="00F01A02"/>
    <w:rsid w:val="00F02631"/>
    <w:rsid w:val="00F02F31"/>
    <w:rsid w:val="00F1023B"/>
    <w:rsid w:val="00F11C1B"/>
    <w:rsid w:val="00F1232D"/>
    <w:rsid w:val="00F151E4"/>
    <w:rsid w:val="00F21350"/>
    <w:rsid w:val="00F21A3A"/>
    <w:rsid w:val="00F23835"/>
    <w:rsid w:val="00F2734B"/>
    <w:rsid w:val="00F273B7"/>
    <w:rsid w:val="00F32CD1"/>
    <w:rsid w:val="00F35C2D"/>
    <w:rsid w:val="00F405FE"/>
    <w:rsid w:val="00F41FB4"/>
    <w:rsid w:val="00F420A8"/>
    <w:rsid w:val="00F46106"/>
    <w:rsid w:val="00F50514"/>
    <w:rsid w:val="00F528FD"/>
    <w:rsid w:val="00F55036"/>
    <w:rsid w:val="00F56BC8"/>
    <w:rsid w:val="00F570A3"/>
    <w:rsid w:val="00F65A5E"/>
    <w:rsid w:val="00F66CA4"/>
    <w:rsid w:val="00F71AC3"/>
    <w:rsid w:val="00F743AF"/>
    <w:rsid w:val="00F746BB"/>
    <w:rsid w:val="00F74EC3"/>
    <w:rsid w:val="00F761C0"/>
    <w:rsid w:val="00F82806"/>
    <w:rsid w:val="00F85AD3"/>
    <w:rsid w:val="00F9394C"/>
    <w:rsid w:val="00F961B2"/>
    <w:rsid w:val="00FA1A75"/>
    <w:rsid w:val="00FA586D"/>
    <w:rsid w:val="00FA5954"/>
    <w:rsid w:val="00FB019C"/>
    <w:rsid w:val="00FB280C"/>
    <w:rsid w:val="00FB382F"/>
    <w:rsid w:val="00FB7729"/>
    <w:rsid w:val="00FB79E5"/>
    <w:rsid w:val="00FC072A"/>
    <w:rsid w:val="00FC0D0C"/>
    <w:rsid w:val="00FD00FA"/>
    <w:rsid w:val="00FD064F"/>
    <w:rsid w:val="00FD457C"/>
    <w:rsid w:val="00FE08FC"/>
    <w:rsid w:val="00FE1D61"/>
    <w:rsid w:val="00FE2201"/>
    <w:rsid w:val="00FE2DFB"/>
    <w:rsid w:val="00FE2F35"/>
    <w:rsid w:val="00FE3EE9"/>
    <w:rsid w:val="00FE58EA"/>
    <w:rsid w:val="00FF0208"/>
    <w:rsid w:val="00FF1348"/>
    <w:rsid w:val="00FF2319"/>
    <w:rsid w:val="00FF7281"/>
    <w:rsid w:val="09CB60E1"/>
    <w:rsid w:val="0B350440"/>
    <w:rsid w:val="1B1560C8"/>
    <w:rsid w:val="1BC60CC4"/>
    <w:rsid w:val="1CCD34FC"/>
    <w:rsid w:val="22A7433D"/>
    <w:rsid w:val="26051977"/>
    <w:rsid w:val="26931326"/>
    <w:rsid w:val="2F4C56AD"/>
    <w:rsid w:val="2FB3113D"/>
    <w:rsid w:val="32173466"/>
    <w:rsid w:val="34B86B44"/>
    <w:rsid w:val="3608273E"/>
    <w:rsid w:val="36E75971"/>
    <w:rsid w:val="3899677F"/>
    <w:rsid w:val="3CB52FEA"/>
    <w:rsid w:val="3EBD3FF6"/>
    <w:rsid w:val="42F545B7"/>
    <w:rsid w:val="489D10B5"/>
    <w:rsid w:val="4BC505EE"/>
    <w:rsid w:val="52A53AAA"/>
    <w:rsid w:val="58251F11"/>
    <w:rsid w:val="587708E2"/>
    <w:rsid w:val="59C26799"/>
    <w:rsid w:val="5CCA6E96"/>
    <w:rsid w:val="5DFC574C"/>
    <w:rsid w:val="5E0F2AC0"/>
    <w:rsid w:val="652D0EC7"/>
    <w:rsid w:val="68123016"/>
    <w:rsid w:val="68702F12"/>
    <w:rsid w:val="6AF106D6"/>
    <w:rsid w:val="6D7D7D1C"/>
    <w:rsid w:val="6FDD0223"/>
    <w:rsid w:val="7162487A"/>
    <w:rsid w:val="7A4D6D3E"/>
    <w:rsid w:val="7ED57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75"/>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04775"/>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E047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04775"/>
    <w:pPr>
      <w:jc w:val="left"/>
    </w:pPr>
  </w:style>
  <w:style w:type="paragraph" w:styleId="a4">
    <w:name w:val="Balloon Text"/>
    <w:basedOn w:val="a"/>
    <w:link w:val="Char0"/>
    <w:uiPriority w:val="99"/>
    <w:semiHidden/>
    <w:unhideWhenUsed/>
    <w:qFormat/>
    <w:rsid w:val="00E04775"/>
    <w:rPr>
      <w:sz w:val="18"/>
      <w:szCs w:val="18"/>
    </w:rPr>
  </w:style>
  <w:style w:type="paragraph" w:styleId="a5">
    <w:name w:val="footer"/>
    <w:basedOn w:val="a"/>
    <w:link w:val="Char1"/>
    <w:uiPriority w:val="99"/>
    <w:unhideWhenUsed/>
    <w:qFormat/>
    <w:rsid w:val="00E04775"/>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0477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04775"/>
    <w:rPr>
      <w:b/>
      <w:bCs/>
    </w:rPr>
  </w:style>
  <w:style w:type="table" w:styleId="a8">
    <w:name w:val="Table Grid"/>
    <w:basedOn w:val="a1"/>
    <w:uiPriority w:val="59"/>
    <w:unhideWhenUsed/>
    <w:qFormat/>
    <w:rsid w:val="00E04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E04775"/>
    <w:rPr>
      <w:i/>
      <w:iCs/>
    </w:rPr>
  </w:style>
  <w:style w:type="character" w:styleId="aa">
    <w:name w:val="Hyperlink"/>
    <w:basedOn w:val="a0"/>
    <w:uiPriority w:val="99"/>
    <w:unhideWhenUsed/>
    <w:qFormat/>
    <w:rsid w:val="00E04775"/>
    <w:rPr>
      <w:color w:val="0000FF" w:themeColor="hyperlink"/>
      <w:u w:val="single"/>
    </w:rPr>
  </w:style>
  <w:style w:type="character" w:styleId="ab">
    <w:name w:val="annotation reference"/>
    <w:basedOn w:val="a0"/>
    <w:uiPriority w:val="99"/>
    <w:semiHidden/>
    <w:unhideWhenUsed/>
    <w:qFormat/>
    <w:rsid w:val="00E04775"/>
    <w:rPr>
      <w:sz w:val="21"/>
      <w:szCs w:val="21"/>
    </w:rPr>
  </w:style>
  <w:style w:type="character" w:customStyle="1" w:styleId="Char">
    <w:name w:val="批注文字 Char"/>
    <w:basedOn w:val="a0"/>
    <w:link w:val="a3"/>
    <w:uiPriority w:val="99"/>
    <w:semiHidden/>
    <w:qFormat/>
    <w:rsid w:val="00E04775"/>
  </w:style>
  <w:style w:type="character" w:customStyle="1" w:styleId="Char3">
    <w:name w:val="批注主题 Char"/>
    <w:basedOn w:val="Char"/>
    <w:link w:val="a7"/>
    <w:uiPriority w:val="99"/>
    <w:semiHidden/>
    <w:qFormat/>
    <w:rsid w:val="00E04775"/>
    <w:rPr>
      <w:b/>
      <w:bCs/>
    </w:rPr>
  </w:style>
  <w:style w:type="character" w:customStyle="1" w:styleId="Char0">
    <w:name w:val="批注框文本 Char"/>
    <w:basedOn w:val="a0"/>
    <w:link w:val="a4"/>
    <w:uiPriority w:val="99"/>
    <w:semiHidden/>
    <w:qFormat/>
    <w:rsid w:val="00E04775"/>
    <w:rPr>
      <w:sz w:val="18"/>
      <w:szCs w:val="18"/>
    </w:rPr>
  </w:style>
  <w:style w:type="character" w:customStyle="1" w:styleId="Char2">
    <w:name w:val="页眉 Char"/>
    <w:basedOn w:val="a0"/>
    <w:link w:val="a6"/>
    <w:uiPriority w:val="99"/>
    <w:semiHidden/>
    <w:qFormat/>
    <w:rsid w:val="00E04775"/>
    <w:rPr>
      <w:sz w:val="18"/>
      <w:szCs w:val="18"/>
    </w:rPr>
  </w:style>
  <w:style w:type="character" w:customStyle="1" w:styleId="Char1">
    <w:name w:val="页脚 Char"/>
    <w:basedOn w:val="a0"/>
    <w:link w:val="a5"/>
    <w:uiPriority w:val="99"/>
    <w:qFormat/>
    <w:rsid w:val="00E04775"/>
    <w:rPr>
      <w:sz w:val="18"/>
      <w:szCs w:val="18"/>
    </w:rPr>
  </w:style>
  <w:style w:type="character" w:customStyle="1" w:styleId="3Char">
    <w:name w:val="标题 3 Char"/>
    <w:basedOn w:val="a0"/>
    <w:link w:val="3"/>
    <w:uiPriority w:val="9"/>
    <w:semiHidden/>
    <w:qFormat/>
    <w:rsid w:val="00E04775"/>
    <w:rPr>
      <w:b/>
      <w:bCs/>
      <w:sz w:val="32"/>
      <w:szCs w:val="32"/>
    </w:rPr>
  </w:style>
  <w:style w:type="paragraph" w:styleId="ac">
    <w:name w:val="List Paragraph"/>
    <w:basedOn w:val="a"/>
    <w:uiPriority w:val="34"/>
    <w:qFormat/>
    <w:rsid w:val="00E0477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882</Words>
  <Characters>5031</Characters>
  <Application>Microsoft Office Word</Application>
  <DocSecurity>0</DocSecurity>
  <Lines>41</Lines>
  <Paragraphs>11</Paragraphs>
  <ScaleCrop>false</ScaleCrop>
  <Company>china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83</cp:revision>
  <cp:lastPrinted>2018-08-08T00:05:00Z</cp:lastPrinted>
  <dcterms:created xsi:type="dcterms:W3CDTF">2019-01-21T10:03:00Z</dcterms:created>
  <dcterms:modified xsi:type="dcterms:W3CDTF">2019-04-02T01:02:00Z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